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1707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773812">
        <w:rPr>
          <w:b/>
          <w:color w:val="FFFFFF" w:themeColor="background1"/>
          <w:sz w:val="32"/>
        </w:rPr>
        <w:t>Office Manager</w:t>
      </w:r>
    </w:p>
    <w:p w14:paraId="73035DC7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3318D6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F0AC131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DF514A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5AA2830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7890101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4DF840F4" w14:textId="6D3DFA70" w:rsidR="00274189" w:rsidRPr="00274189" w:rsidRDefault="00FE38FC" w:rsidP="00F80E9C">
      <w:pPr>
        <w:jc w:val="center"/>
        <w:rPr>
          <w:rFonts w:eastAsia="Times New Roman"/>
        </w:rPr>
      </w:pPr>
      <w:hyperlink r:id="rId9" w:history="1">
        <w:r w:rsidRPr="00E20B84">
          <w:rPr>
            <w:rStyle w:val="Lienhypertexte"/>
          </w:rPr>
          <w:t>iae-apprentissage.lpofficemanager@univ-lyon3.fr</w:t>
        </w:r>
      </w:hyperlink>
    </w:p>
    <w:p w14:paraId="47E0B65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03BCDD9" w14:textId="77777777" w:rsidTr="00C7663A">
        <w:tc>
          <w:tcPr>
            <w:tcW w:w="10622" w:type="dxa"/>
          </w:tcPr>
          <w:p w14:paraId="12BF2DED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4B51912C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33B280B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5F7BE66A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F436818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47FD36A9" w14:textId="6E49A58D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5826D858" w14:textId="16B9AC0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FD244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54697D6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3E0EC2F" w14:textId="77777777" w:rsidTr="00C7663A">
        <w:tc>
          <w:tcPr>
            <w:tcW w:w="10622" w:type="dxa"/>
          </w:tcPr>
          <w:p w14:paraId="7154E741" w14:textId="5199E5C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FD244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61389841" w14:textId="75B5D0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335E854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561EBB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41A66A6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C2FF026" w14:textId="77777777" w:rsidTr="00C7663A">
        <w:tc>
          <w:tcPr>
            <w:tcW w:w="10622" w:type="dxa"/>
          </w:tcPr>
          <w:p w14:paraId="56D1A6E8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43FCF855" w14:textId="5949FAA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FD244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15A89FB" w14:textId="43BCE771" w:rsidR="00FD2448" w:rsidRDefault="00FD2448" w:rsidP="00FD244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5ACFBDDA" w14:textId="062194EA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9D7AF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9D7AF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6EB3406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6DBA2141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89AAE3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11ACB67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F9EA35" w14:textId="5D737BA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FD244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3D9AF182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42707B28" w14:textId="77777777" w:rsidTr="00C7663A">
        <w:tc>
          <w:tcPr>
            <w:tcW w:w="10622" w:type="dxa"/>
          </w:tcPr>
          <w:p w14:paraId="561CDF89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2CB85CD1" w14:textId="77777777" w:rsidR="00493ADC" w:rsidRPr="009D2D1B" w:rsidRDefault="00493ADC" w:rsidP="00450A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37CD93CB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125FC06" w14:textId="77777777" w:rsidR="00450A24" w:rsidRDefault="00450A24" w:rsidP="00450A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29F47D90" w14:textId="325CC55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1B7AF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0318B6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37BE5233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1B644F90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724D0367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0F887A2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19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4663C" w:rsidRPr="003209D7" w14:paraId="7F54EF75" w14:textId="77777777" w:rsidTr="00FD2448">
        <w:trPr>
          <w:trHeight w:val="445"/>
        </w:trPr>
        <w:tc>
          <w:tcPr>
            <w:tcW w:w="3733" w:type="dxa"/>
            <w:vAlign w:val="center"/>
          </w:tcPr>
          <w:p w14:paraId="01C428FB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733" w:type="dxa"/>
            <w:vAlign w:val="center"/>
          </w:tcPr>
          <w:p w14:paraId="5D64D8BC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00DB7CF2" w14:textId="77777777" w:rsidR="0084663C" w:rsidRPr="003209D7" w:rsidRDefault="0084663C" w:rsidP="00FD2448">
            <w:pPr>
              <w:spacing w:after="0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84663C" w:rsidRPr="003209D7" w14:paraId="3AD81A4B" w14:textId="77777777" w:rsidTr="00EF4FE8">
        <w:trPr>
          <w:trHeight w:val="776"/>
        </w:trPr>
        <w:tc>
          <w:tcPr>
            <w:tcW w:w="3733" w:type="dxa"/>
          </w:tcPr>
          <w:p w14:paraId="78734766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RH/ Management</w:t>
            </w:r>
          </w:p>
        </w:tc>
        <w:sdt>
          <w:sdtPr>
            <w:id w:val="-1459479128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9870F02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45853669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D57C2C7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101E3228" w14:textId="77777777" w:rsidTr="00EF4FE8">
        <w:trPr>
          <w:trHeight w:val="776"/>
        </w:trPr>
        <w:tc>
          <w:tcPr>
            <w:tcW w:w="3733" w:type="dxa"/>
          </w:tcPr>
          <w:p w14:paraId="0F758C76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Commercial / Marketing</w:t>
            </w:r>
          </w:p>
        </w:tc>
        <w:sdt>
          <w:sdtPr>
            <w:id w:val="1111100622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2B9A3CD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051832024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571D0A3A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84663C" w:rsidRPr="003209D7" w14:paraId="26A67BB3" w14:textId="77777777" w:rsidTr="00EF4FE8">
        <w:trPr>
          <w:trHeight w:val="597"/>
        </w:trPr>
        <w:tc>
          <w:tcPr>
            <w:tcW w:w="3733" w:type="dxa"/>
          </w:tcPr>
          <w:p w14:paraId="7176EF43" w14:textId="77777777" w:rsidR="0084663C" w:rsidRPr="003209D7" w:rsidRDefault="0084663C" w:rsidP="00EF4FE8">
            <w:pPr>
              <w:rPr>
                <w:b/>
              </w:rPr>
            </w:pPr>
            <w:r w:rsidRPr="003209D7">
              <w:rPr>
                <w:b/>
              </w:rPr>
              <w:t>Activité Financière</w:t>
            </w:r>
          </w:p>
        </w:tc>
        <w:sdt>
          <w:sdtPr>
            <w:id w:val="1733503457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7AC5C929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77832631"/>
            <w:placeholder>
              <w:docPart w:val="B37D4B03FF9A4464AE1EA6C1DDBFA5C9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10C3126C" w14:textId="77777777" w:rsidR="0084663C" w:rsidRPr="003209D7" w:rsidRDefault="0084663C" w:rsidP="00EF4FE8">
                <w:r w:rsidRPr="00006DE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5BE439E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5D8EFFE7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1FC33B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53588B15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DC86CA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552BA4E9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6625AF6" w14:textId="595C2C12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D7AFA">
        <w:rPr>
          <w:rFonts w:ascii="Tahoma" w:hAnsi="Tahoma" w:cs="Tahoma"/>
          <w:b/>
        </w:rPr>
        <w:t xml:space="preserve">à disposition de </w:t>
      </w:r>
      <w:proofErr w:type="gramStart"/>
      <w:r w:rsidR="009D7AFA">
        <w:rPr>
          <w:rFonts w:ascii="Tahoma" w:hAnsi="Tahoma" w:cs="Tahoma"/>
          <w:b/>
        </w:rPr>
        <w:t>l’alternant</w:t>
      </w:r>
      <w:r w:rsidR="00FD244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06483A74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BF738A1" w14:textId="4B6BDFFE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76442CB6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3834C92B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31C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74D98FB6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96B31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0054FE32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57A8697A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18DB5D7" wp14:editId="1485D964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8B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16CE71B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EC62A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6F9161DA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3763E973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0FF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FCFFD4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6935425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3E2B6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5B14635D" w14:textId="77777777" w:rsidR="005D5033" w:rsidRPr="00014950" w:rsidRDefault="00B915F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DF19476" wp14:editId="67D9697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C163D0D" w14:textId="77777777" w:rsidR="00D62C49" w:rsidRDefault="00D62C49" w:rsidP="00B02493">
      <w:pPr>
        <w:jc w:val="both"/>
        <w:rPr>
          <w:b/>
          <w:sz w:val="16"/>
        </w:rPr>
      </w:pPr>
    </w:p>
    <w:p w14:paraId="5C311208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F7E2" w14:textId="77777777" w:rsidR="00855DEA" w:rsidRDefault="00855DEA" w:rsidP="00F53087">
      <w:pPr>
        <w:spacing w:after="0" w:line="240" w:lineRule="auto"/>
      </w:pPr>
      <w:r>
        <w:separator/>
      </w:r>
    </w:p>
  </w:endnote>
  <w:endnote w:type="continuationSeparator" w:id="0">
    <w:p w14:paraId="5AD3C615" w14:textId="77777777" w:rsidR="00855DEA" w:rsidRDefault="00855DE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33C12051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13019F11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40400845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C2B7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4508A798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5BD8" w14:textId="77777777" w:rsidR="00855DEA" w:rsidRDefault="00855DEA" w:rsidP="00F53087">
      <w:pPr>
        <w:spacing w:after="0" w:line="240" w:lineRule="auto"/>
      </w:pPr>
      <w:r>
        <w:separator/>
      </w:r>
    </w:p>
  </w:footnote>
  <w:footnote w:type="continuationSeparator" w:id="0">
    <w:p w14:paraId="3746DAE4" w14:textId="77777777" w:rsidR="00855DEA" w:rsidRDefault="00855DE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F2CC" w14:textId="4CAD8061" w:rsidR="00D67FD5" w:rsidRDefault="00880601">
    <w:pPr>
      <w:pStyle w:val="En-tte"/>
    </w:pPr>
    <w:r>
      <w:rPr>
        <w:noProof/>
      </w:rPr>
      <w:drawing>
        <wp:inline distT="0" distB="0" distL="0" distR="0" wp14:anchorId="20CFAA5E" wp14:editId="59C78FD2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D5D34">
      <w:t>202</w:t>
    </w:r>
    <w:r w:rsidR="00955DD7">
      <w:t>5</w:t>
    </w:r>
    <w:r w:rsidR="00ED5D34">
      <w:t>/202</w:t>
    </w:r>
    <w:r w:rsidR="00955DD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caC3rrGi99pVKEt5gG7WfwpSooorzd4vT/jrSqi4FYRuDAA2a6FTzCn464BLJ2p17dHcmXNwnjaspeuLnEhQ==" w:salt="Px2K8eXiR7gd+GmCjHrwJ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2A2D"/>
    <w:rsid w:val="00014950"/>
    <w:rsid w:val="00024A44"/>
    <w:rsid w:val="0002653F"/>
    <w:rsid w:val="000D2F24"/>
    <w:rsid w:val="000E15C3"/>
    <w:rsid w:val="001039B7"/>
    <w:rsid w:val="00127CBB"/>
    <w:rsid w:val="0014400F"/>
    <w:rsid w:val="00145C67"/>
    <w:rsid w:val="00162B9E"/>
    <w:rsid w:val="001772AA"/>
    <w:rsid w:val="0018205D"/>
    <w:rsid w:val="00191873"/>
    <w:rsid w:val="00193DDC"/>
    <w:rsid w:val="0019494A"/>
    <w:rsid w:val="001E595C"/>
    <w:rsid w:val="001E6794"/>
    <w:rsid w:val="00212BDB"/>
    <w:rsid w:val="00237FCF"/>
    <w:rsid w:val="00274189"/>
    <w:rsid w:val="002A64D1"/>
    <w:rsid w:val="002B2C18"/>
    <w:rsid w:val="002F46F6"/>
    <w:rsid w:val="00303FB0"/>
    <w:rsid w:val="003363C0"/>
    <w:rsid w:val="003430DC"/>
    <w:rsid w:val="00360882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0A24"/>
    <w:rsid w:val="00474835"/>
    <w:rsid w:val="00487107"/>
    <w:rsid w:val="00493ADC"/>
    <w:rsid w:val="004B3857"/>
    <w:rsid w:val="004F494F"/>
    <w:rsid w:val="00515AA3"/>
    <w:rsid w:val="00534023"/>
    <w:rsid w:val="00534B41"/>
    <w:rsid w:val="00595CCC"/>
    <w:rsid w:val="005A3205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73812"/>
    <w:rsid w:val="00785E55"/>
    <w:rsid w:val="007A2332"/>
    <w:rsid w:val="00837E89"/>
    <w:rsid w:val="0084663C"/>
    <w:rsid w:val="00850713"/>
    <w:rsid w:val="00855DEA"/>
    <w:rsid w:val="008635B6"/>
    <w:rsid w:val="008657B5"/>
    <w:rsid w:val="00880601"/>
    <w:rsid w:val="008A7B1A"/>
    <w:rsid w:val="008E5783"/>
    <w:rsid w:val="00905534"/>
    <w:rsid w:val="00935C09"/>
    <w:rsid w:val="00952827"/>
    <w:rsid w:val="0095516F"/>
    <w:rsid w:val="00955DD7"/>
    <w:rsid w:val="009D2D1B"/>
    <w:rsid w:val="009D4E63"/>
    <w:rsid w:val="009D7AFA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23BF7"/>
    <w:rsid w:val="00B41E36"/>
    <w:rsid w:val="00B41F04"/>
    <w:rsid w:val="00B45FB5"/>
    <w:rsid w:val="00B603E8"/>
    <w:rsid w:val="00B64112"/>
    <w:rsid w:val="00B6456D"/>
    <w:rsid w:val="00B80159"/>
    <w:rsid w:val="00B915F7"/>
    <w:rsid w:val="00B91B79"/>
    <w:rsid w:val="00C41804"/>
    <w:rsid w:val="00C426ED"/>
    <w:rsid w:val="00C50915"/>
    <w:rsid w:val="00C62F74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35C7B"/>
    <w:rsid w:val="00D42C01"/>
    <w:rsid w:val="00D62C49"/>
    <w:rsid w:val="00D67FD5"/>
    <w:rsid w:val="00D958E8"/>
    <w:rsid w:val="00DA2E70"/>
    <w:rsid w:val="00DB0672"/>
    <w:rsid w:val="00DD732F"/>
    <w:rsid w:val="00DF514A"/>
    <w:rsid w:val="00E36283"/>
    <w:rsid w:val="00ED5D34"/>
    <w:rsid w:val="00F0787F"/>
    <w:rsid w:val="00F53087"/>
    <w:rsid w:val="00F556B1"/>
    <w:rsid w:val="00F80E9C"/>
    <w:rsid w:val="00F82F53"/>
    <w:rsid w:val="00F86DB2"/>
    <w:rsid w:val="00F97B19"/>
    <w:rsid w:val="00FC0DA6"/>
    <w:rsid w:val="00FD2448"/>
    <w:rsid w:val="00FE00F7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5D7761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responsable-de-services-generaux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officemanag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7D4B03FF9A4464AE1EA6C1DDBFA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851DF-99E7-4FD8-A86F-D6591F08CDD9}"/>
      </w:docPartPr>
      <w:docPartBody>
        <w:p w:rsidR="00BE24E1" w:rsidRDefault="00321790" w:rsidP="00321790">
          <w:pPr>
            <w:pStyle w:val="B37D4B03FF9A4464AE1EA6C1DDBFA5C9"/>
          </w:pPr>
          <w:r w:rsidRPr="00006DE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321790"/>
    <w:rsid w:val="0032683E"/>
    <w:rsid w:val="003574F8"/>
    <w:rsid w:val="00382F64"/>
    <w:rsid w:val="004F4926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A26D6"/>
    <w:rsid w:val="008C7EB0"/>
    <w:rsid w:val="00905144"/>
    <w:rsid w:val="00923A8D"/>
    <w:rsid w:val="0099002B"/>
    <w:rsid w:val="009B48D9"/>
    <w:rsid w:val="00AC2A4C"/>
    <w:rsid w:val="00B41784"/>
    <w:rsid w:val="00BB3C50"/>
    <w:rsid w:val="00BC5EDC"/>
    <w:rsid w:val="00BC708D"/>
    <w:rsid w:val="00BC79FF"/>
    <w:rsid w:val="00BE24E1"/>
    <w:rsid w:val="00BF3EE6"/>
    <w:rsid w:val="00C10485"/>
    <w:rsid w:val="00C93A14"/>
    <w:rsid w:val="00D1326B"/>
    <w:rsid w:val="00D34F1C"/>
    <w:rsid w:val="00E44A91"/>
    <w:rsid w:val="00EA6219"/>
    <w:rsid w:val="00F45E98"/>
    <w:rsid w:val="00F7610D"/>
    <w:rsid w:val="00F86663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79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7D4B03FF9A4464AE1EA6C1DDBFA5C9">
    <w:name w:val="B37D4B03FF9A4464AE1EA6C1DDBFA5C9"/>
    <w:rsid w:val="00321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25D2-B5A3-4CD6-A476-D4C8CF2D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CROOKS Marie Christine</cp:lastModifiedBy>
  <cp:revision>11</cp:revision>
  <dcterms:created xsi:type="dcterms:W3CDTF">2025-02-26T08:56:00Z</dcterms:created>
  <dcterms:modified xsi:type="dcterms:W3CDTF">2025-04-15T09:01:00Z</dcterms:modified>
</cp:coreProperties>
</file>