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05CF8CD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 xml:space="preserve">Management des </w:t>
      </w:r>
      <w:r w:rsidR="00D52221">
        <w:rPr>
          <w:b/>
          <w:color w:val="FFFFFF" w:themeColor="background1"/>
          <w:sz w:val="32"/>
        </w:rPr>
        <w:t>É</w:t>
      </w:r>
      <w:r w:rsidR="00531CAE">
        <w:rPr>
          <w:b/>
          <w:color w:val="FFFFFF" w:themeColor="background1"/>
          <w:sz w:val="32"/>
        </w:rPr>
        <w:t>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Durable </w:t>
      </w:r>
      <w:r w:rsidR="00020A41">
        <w:rPr>
          <w:b/>
          <w:color w:val="FFFFFF" w:themeColor="background1"/>
          <w:sz w:val="32"/>
        </w:rPr>
        <w:t>(</w:t>
      </w:r>
      <w:r w:rsidR="00D25431">
        <w:rPr>
          <w:b/>
          <w:color w:val="FFFFFF" w:themeColor="background1"/>
          <w:sz w:val="32"/>
        </w:rPr>
        <w:t>MEQ2D</w:t>
      </w:r>
      <w:r w:rsidR="00020A41">
        <w:rPr>
          <w:b/>
          <w:color w:val="FFFFFF" w:themeColor="background1"/>
          <w:sz w:val="32"/>
        </w:rPr>
        <w:t>)</w:t>
      </w:r>
      <w:r w:rsidR="005376FE">
        <w:rPr>
          <w:b/>
          <w:color w:val="FFFFFF" w:themeColor="background1"/>
          <w:sz w:val="32"/>
        </w:rPr>
        <w:t xml:space="preserve">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F9176E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9176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5B2A388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020A41">
      <w:t>6</w:t>
    </w:r>
    <w:r w:rsidR="005376FE">
      <w:t>/202</w:t>
    </w:r>
    <w:r w:rsidR="00020A41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0828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2QHq8Lvw6sH5xE1o6RztSDmzv1YcecC9sYsizVJyAjFcX+i60Ktjyw80TnT0uMzlzhR84JuYnANTLDhynowA==" w:salt="ic5gPl1Zz0fPq0qR6iYae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0A41"/>
    <w:rsid w:val="00021087"/>
    <w:rsid w:val="0002653F"/>
    <w:rsid w:val="0002684E"/>
    <w:rsid w:val="00095329"/>
    <w:rsid w:val="000E15C3"/>
    <w:rsid w:val="001039B7"/>
    <w:rsid w:val="00103A9F"/>
    <w:rsid w:val="00127CBB"/>
    <w:rsid w:val="0014400F"/>
    <w:rsid w:val="00145C67"/>
    <w:rsid w:val="00162B9E"/>
    <w:rsid w:val="0016596B"/>
    <w:rsid w:val="001772AA"/>
    <w:rsid w:val="00185973"/>
    <w:rsid w:val="00191873"/>
    <w:rsid w:val="00193DDC"/>
    <w:rsid w:val="001A36B3"/>
    <w:rsid w:val="001E595C"/>
    <w:rsid w:val="001E6794"/>
    <w:rsid w:val="001F7BE3"/>
    <w:rsid w:val="002561FF"/>
    <w:rsid w:val="00274189"/>
    <w:rsid w:val="00287E29"/>
    <w:rsid w:val="002A64D1"/>
    <w:rsid w:val="002B2C18"/>
    <w:rsid w:val="002E335B"/>
    <w:rsid w:val="002F46F6"/>
    <w:rsid w:val="002F4F2F"/>
    <w:rsid w:val="00303FB0"/>
    <w:rsid w:val="0030506D"/>
    <w:rsid w:val="003111C1"/>
    <w:rsid w:val="003278B6"/>
    <w:rsid w:val="003363C0"/>
    <w:rsid w:val="003430DC"/>
    <w:rsid w:val="00370447"/>
    <w:rsid w:val="0037061E"/>
    <w:rsid w:val="00384639"/>
    <w:rsid w:val="003922AF"/>
    <w:rsid w:val="003A1DEB"/>
    <w:rsid w:val="003A5481"/>
    <w:rsid w:val="003B1F0D"/>
    <w:rsid w:val="003C3EE7"/>
    <w:rsid w:val="003F4B6C"/>
    <w:rsid w:val="00406522"/>
    <w:rsid w:val="004165A3"/>
    <w:rsid w:val="00420C0C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7B1A"/>
    <w:rsid w:val="008C5A42"/>
    <w:rsid w:val="008E5783"/>
    <w:rsid w:val="00905534"/>
    <w:rsid w:val="00935C09"/>
    <w:rsid w:val="00952827"/>
    <w:rsid w:val="009549D0"/>
    <w:rsid w:val="0095516F"/>
    <w:rsid w:val="009D2D1B"/>
    <w:rsid w:val="009D4E63"/>
    <w:rsid w:val="009E373B"/>
    <w:rsid w:val="009F61A8"/>
    <w:rsid w:val="009F65BB"/>
    <w:rsid w:val="00A118A8"/>
    <w:rsid w:val="00A15D2E"/>
    <w:rsid w:val="00A20C51"/>
    <w:rsid w:val="00A24D16"/>
    <w:rsid w:val="00A4711E"/>
    <w:rsid w:val="00A6388E"/>
    <w:rsid w:val="00A83E54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354"/>
    <w:rsid w:val="00BD0F05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A630F"/>
    <w:rsid w:val="00EE5D2C"/>
    <w:rsid w:val="00F12F45"/>
    <w:rsid w:val="00F17EBB"/>
    <w:rsid w:val="00F53087"/>
    <w:rsid w:val="00F80E9C"/>
    <w:rsid w:val="00F82F53"/>
    <w:rsid w:val="00F9176E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F7BE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20C0C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C51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21EB-0680-4E6F-9E55-A310848D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2025-02-26T10:59:00Z</dcterms:created>
  <dcterms:modified xsi:type="dcterms:W3CDTF">2026-01-29T07:08:00Z</dcterms:modified>
</cp:coreProperties>
</file>