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E022DA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2D5602">
        <w:rPr>
          <w:b/>
          <w:color w:val="FFFFFF" w:themeColor="background1"/>
          <w:sz w:val="32"/>
        </w:rPr>
        <w:t>Management des Ressources Humaines et Organisation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515FFD0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F854AD4" w:rsidR="0002684E" w:rsidRDefault="002B366E" w:rsidP="0002684E">
      <w:pPr>
        <w:tabs>
          <w:tab w:val="left" w:pos="0"/>
        </w:tabs>
        <w:jc w:val="center"/>
      </w:pPr>
      <w:hyperlink r:id="rId9" w:history="1">
        <w:r w:rsidR="002D5602" w:rsidRPr="00120303">
          <w:rPr>
            <w:rStyle w:val="Lienhypertexte"/>
          </w:rPr>
          <w:t>iae-master2.rho@univ-lyon3.fr</w:t>
        </w:r>
      </w:hyperlink>
      <w:r w:rsidR="002D5602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2DD3FEA2" w:rsidR="00C7663A" w:rsidRDefault="00B368EE" w:rsidP="00C7663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Adresse siège social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66F11A98" w14:textId="53FD0C7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E1BFECD" w14:textId="77777777" w:rsidR="002D5602" w:rsidRDefault="00C7663A" w:rsidP="002D5602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30AF708" w:rsidR="00C06A1F" w:rsidRDefault="00274189" w:rsidP="00D063BE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0C70CE12" w:rsidR="00905534" w:rsidRPr="002D5602" w:rsidRDefault="00274189" w:rsidP="00D063BE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D063BE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9B2895">
              <w:rPr>
                <w:b/>
                <w:bCs/>
                <w:i/>
              </w:rPr>
              <w:t>DREETS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BCBFD03" w14:textId="77777777" w:rsidR="00B368EE" w:rsidRDefault="00B368EE" w:rsidP="00014950">
            <w:pPr>
              <w:spacing w:line="360" w:lineRule="auto"/>
              <w:rPr>
                <w:b/>
                <w:bCs/>
              </w:rPr>
            </w:pPr>
            <w:r w:rsidRPr="00B368EE">
              <w:rPr>
                <w:b/>
                <w:bCs/>
              </w:rPr>
              <w:t xml:space="preserve">Lieu de mission : Cliquez ou appuyez ici pour entrer du texte. </w:t>
            </w:r>
          </w:p>
          <w:p w14:paraId="7AE78449" w14:textId="539B788F" w:rsidR="00952827" w:rsidRDefault="00B368EE" w:rsidP="00014950">
            <w:pPr>
              <w:spacing w:line="360" w:lineRule="auto"/>
              <w:rPr>
                <w:b/>
                <w:bCs/>
              </w:rPr>
            </w:pPr>
            <w:r w:rsidRPr="00B368EE">
              <w:rPr>
                <w:b/>
                <w:bCs/>
              </w:rPr>
              <w:t>Effectif à l’adresse : Cliquez ou appuyez ici pour entrer du texte</w:t>
            </w:r>
          </w:p>
          <w:p w14:paraId="68D7DD66" w14:textId="5905CAA4" w:rsidR="006436D6" w:rsidRPr="00014950" w:rsidRDefault="006436D6" w:rsidP="007B137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bookmarkStart w:id="0" w:name="_GoBack"/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  <w:bookmarkEnd w:id="0"/>
        </w:sdtContent>
      </w:sdt>
    </w:p>
    <w:p w14:paraId="54F5F312" w14:textId="4070959B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AD1618">
        <w:rPr>
          <w:b/>
          <w:bCs/>
        </w:rPr>
        <w:t xml:space="preserve">à définir en lien avec le programme de formation ;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AD1618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E271DE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AD1618" w:rsidRPr="004709FE" w14:paraId="7E594C49" w14:textId="77777777" w:rsidTr="004A405B">
        <w:tc>
          <w:tcPr>
            <w:tcW w:w="10627" w:type="dxa"/>
            <w:gridSpan w:val="2"/>
          </w:tcPr>
          <w:p w14:paraId="7808A2C5" w14:textId="2BB22D38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4709FE">
              <w:rPr>
                <w:rFonts w:eastAsia="Times New Roman"/>
                <w:b/>
              </w:rPr>
              <w:t>MASTER 2</w:t>
            </w:r>
          </w:p>
        </w:tc>
      </w:tr>
      <w:tr w:rsidR="00AD1618" w:rsidRPr="004709FE" w14:paraId="60E4D77D" w14:textId="77777777" w:rsidTr="004A405B">
        <w:tc>
          <w:tcPr>
            <w:tcW w:w="2218" w:type="dxa"/>
            <w:vMerge w:val="restart"/>
          </w:tcPr>
          <w:p w14:paraId="42D07BF0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646388937"/>
            <w:placeholder>
              <w:docPart w:val="8E992AEB28394F1CBF016CD02EB135E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32F83EC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2BAA649A" w14:textId="77777777" w:rsidTr="004A405B">
        <w:tc>
          <w:tcPr>
            <w:tcW w:w="2218" w:type="dxa"/>
            <w:vMerge/>
          </w:tcPr>
          <w:p w14:paraId="462BBFA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372574524"/>
            <w:placeholder>
              <w:docPart w:val="ED9902BD393F41CC9B3C10A065715092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7657E49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3706F6FB" w14:textId="77777777" w:rsidTr="004A405B">
        <w:tc>
          <w:tcPr>
            <w:tcW w:w="2218" w:type="dxa"/>
            <w:vMerge/>
          </w:tcPr>
          <w:p w14:paraId="42E2369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470737765"/>
            <w:placeholder>
              <w:docPart w:val="47D4B1C1461A439D9FF6E3F01BD6E629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B5640F5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D3B8708" w14:textId="77777777" w:rsidTr="004A405B">
        <w:tc>
          <w:tcPr>
            <w:tcW w:w="2218" w:type="dxa"/>
            <w:vMerge/>
          </w:tcPr>
          <w:p w14:paraId="213DDE51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57629740"/>
            <w:placeholder>
              <w:docPart w:val="A611BC714C504A17BECFE1077F0BEBB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D8688D0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DA6FBF5" w14:textId="77777777" w:rsidTr="004A405B">
        <w:tc>
          <w:tcPr>
            <w:tcW w:w="2218" w:type="dxa"/>
            <w:vMerge w:val="restart"/>
          </w:tcPr>
          <w:p w14:paraId="3FB7EDD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1462999646"/>
            <w:placeholder>
              <w:docPart w:val="04B605E87BA84E55B4415046456926AA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E2CF45B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17C2FC00" w14:textId="77777777" w:rsidTr="004A405B">
        <w:tc>
          <w:tcPr>
            <w:tcW w:w="2218" w:type="dxa"/>
            <w:vMerge/>
          </w:tcPr>
          <w:p w14:paraId="3A1CC8F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2108035080"/>
            <w:placeholder>
              <w:docPart w:val="0874717491C74138B5E99416D5B76B2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D57436F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B08E9EF" w14:textId="77777777" w:rsidTr="004A405B">
        <w:tc>
          <w:tcPr>
            <w:tcW w:w="2218" w:type="dxa"/>
            <w:vMerge/>
          </w:tcPr>
          <w:p w14:paraId="2E4A5D73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755863093"/>
            <w:placeholder>
              <w:docPart w:val="ABF5594D8161497B81F5266BEFF4AEC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5EFC942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BB1456A" w14:textId="77777777" w:rsidTr="004A405B">
        <w:tc>
          <w:tcPr>
            <w:tcW w:w="2218" w:type="dxa"/>
            <w:vMerge/>
          </w:tcPr>
          <w:p w14:paraId="70031A29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62331376"/>
            <w:placeholder>
              <w:docPart w:val="39312C41E117452A846714BDF5506A8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20F9AC5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461EBD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B2895">
        <w:rPr>
          <w:rFonts w:ascii="Tahoma" w:hAnsi="Tahoma" w:cs="Tahoma"/>
          <w:b/>
        </w:rPr>
        <w:t>à la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B366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D144" w14:textId="77777777" w:rsidR="00F413A1" w:rsidRDefault="00F413A1" w:rsidP="00F53087">
      <w:pPr>
        <w:spacing w:after="0" w:line="240" w:lineRule="auto"/>
      </w:pPr>
      <w:r>
        <w:separator/>
      </w:r>
    </w:p>
  </w:endnote>
  <w:endnote w:type="continuationSeparator" w:id="0">
    <w:p w14:paraId="1D8A5BE2" w14:textId="77777777" w:rsidR="00F413A1" w:rsidRDefault="00F413A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7473" w14:textId="77777777" w:rsidR="00A026FC" w:rsidRDefault="00A026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236A" w14:textId="77777777" w:rsidR="00F413A1" w:rsidRDefault="00F413A1" w:rsidP="00F53087">
      <w:pPr>
        <w:spacing w:after="0" w:line="240" w:lineRule="auto"/>
      </w:pPr>
      <w:r>
        <w:separator/>
      </w:r>
    </w:p>
  </w:footnote>
  <w:footnote w:type="continuationSeparator" w:id="0">
    <w:p w14:paraId="034DA562" w14:textId="77777777" w:rsidR="00F413A1" w:rsidRDefault="00F413A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0C13" w14:textId="77777777" w:rsidR="00A026FC" w:rsidRDefault="00A026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9FDD" w14:textId="77777777" w:rsidR="00A026FC" w:rsidRDefault="00A026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7428ACC" w:rsidR="00D67FD5" w:rsidRDefault="006B005E">
    <w:pPr>
      <w:pStyle w:val="En-tte"/>
    </w:pPr>
    <w:r>
      <w:rPr>
        <w:noProof/>
      </w:rPr>
      <w:drawing>
        <wp:inline distT="0" distB="0" distL="0" distR="0" wp14:anchorId="383443CD" wp14:editId="202D16F5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56" cy="42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 universitaire 20</w:t>
    </w:r>
    <w:r w:rsidR="003A1DEB">
      <w:t>2</w:t>
    </w:r>
    <w:r w:rsidR="00A026FC">
      <w:t>4</w:t>
    </w:r>
    <w:r w:rsidR="009D2D1B">
      <w:t>-202</w:t>
    </w:r>
    <w:r w:rsidR="00A026F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yqyXpaekwsTrhF7odOShPC4KfCj9idnDZSZDpLsXRQRHBE3j5BmxwJu6zD1NbgQ1w2YVHAA8S5MXpR9OVmYSLA==" w:salt="nJvFGidfpHfc1YgsBuDWU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26FFF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B51D9"/>
    <w:rsid w:val="001E595C"/>
    <w:rsid w:val="001E6794"/>
    <w:rsid w:val="00274189"/>
    <w:rsid w:val="002A64D1"/>
    <w:rsid w:val="002B2C18"/>
    <w:rsid w:val="002B366E"/>
    <w:rsid w:val="002D5602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E5A8D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0AF6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005E"/>
    <w:rsid w:val="006B2BEA"/>
    <w:rsid w:val="006D4AC0"/>
    <w:rsid w:val="006D708E"/>
    <w:rsid w:val="0070691F"/>
    <w:rsid w:val="00740295"/>
    <w:rsid w:val="00785E55"/>
    <w:rsid w:val="007A2332"/>
    <w:rsid w:val="007B137F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A6918"/>
    <w:rsid w:val="009B2895"/>
    <w:rsid w:val="009D2D1B"/>
    <w:rsid w:val="009D4E63"/>
    <w:rsid w:val="009E373B"/>
    <w:rsid w:val="009F61A8"/>
    <w:rsid w:val="00A026FC"/>
    <w:rsid w:val="00A118A8"/>
    <w:rsid w:val="00A15D2E"/>
    <w:rsid w:val="00A24D16"/>
    <w:rsid w:val="00A4711E"/>
    <w:rsid w:val="00A6388E"/>
    <w:rsid w:val="00A83E54"/>
    <w:rsid w:val="00AA0B46"/>
    <w:rsid w:val="00AB6C6A"/>
    <w:rsid w:val="00AD1618"/>
    <w:rsid w:val="00AF3EF1"/>
    <w:rsid w:val="00B003F5"/>
    <w:rsid w:val="00B02493"/>
    <w:rsid w:val="00B12368"/>
    <w:rsid w:val="00B368EE"/>
    <w:rsid w:val="00B41E36"/>
    <w:rsid w:val="00B41F04"/>
    <w:rsid w:val="00B45FB5"/>
    <w:rsid w:val="00B603E8"/>
    <w:rsid w:val="00B64112"/>
    <w:rsid w:val="00B6456D"/>
    <w:rsid w:val="00B80159"/>
    <w:rsid w:val="00B91B79"/>
    <w:rsid w:val="00BD13F8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063BE"/>
    <w:rsid w:val="00D2756F"/>
    <w:rsid w:val="00D42C01"/>
    <w:rsid w:val="00D62C49"/>
    <w:rsid w:val="00D67FD5"/>
    <w:rsid w:val="00D958E8"/>
    <w:rsid w:val="00DA2E70"/>
    <w:rsid w:val="00DB0672"/>
    <w:rsid w:val="00DD732F"/>
    <w:rsid w:val="00E341F0"/>
    <w:rsid w:val="00E36283"/>
    <w:rsid w:val="00E37E5E"/>
    <w:rsid w:val="00E5138B"/>
    <w:rsid w:val="00E51A7C"/>
    <w:rsid w:val="00F413A1"/>
    <w:rsid w:val="00F53087"/>
    <w:rsid w:val="00F80E9C"/>
    <w:rsid w:val="00F82F53"/>
    <w:rsid w:val="00FA058E"/>
    <w:rsid w:val="00FC0DA6"/>
    <w:rsid w:val="00FD25E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s-ressources-humaines-et-organisation-rho-alternance-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master2.rho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92AEB28394F1CBF016CD02EB13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6D1FE-FA5B-4500-BDBE-A44438418B6E}"/>
      </w:docPartPr>
      <w:docPartBody>
        <w:p w:rsidR="006473DE" w:rsidRDefault="000F3595" w:rsidP="000F3595">
          <w:pPr>
            <w:pStyle w:val="8E992AEB28394F1CBF016CD02EB135E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902BD393F41CC9B3C10A06571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2E70F-1544-4E5A-A796-AD43C5DE5119}"/>
      </w:docPartPr>
      <w:docPartBody>
        <w:p w:rsidR="006473DE" w:rsidRDefault="000F3595" w:rsidP="000F3595">
          <w:pPr>
            <w:pStyle w:val="ED9902BD393F41CC9B3C10A065715092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4B1C1461A439D9FF6E3F01BD6E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83F44-579F-47F2-9AB0-28FA90D0065A}"/>
      </w:docPartPr>
      <w:docPartBody>
        <w:p w:rsidR="006473DE" w:rsidRDefault="000F3595" w:rsidP="000F3595">
          <w:pPr>
            <w:pStyle w:val="47D4B1C1461A439D9FF6E3F01BD6E629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1BC714C504A17BECFE1077F0BE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3B82E-DAE4-481D-BE0F-C47A080C559B}"/>
      </w:docPartPr>
      <w:docPartBody>
        <w:p w:rsidR="006473DE" w:rsidRDefault="000F3595" w:rsidP="000F3595">
          <w:pPr>
            <w:pStyle w:val="A611BC714C504A17BECFE1077F0BEBB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605E87BA84E55B441504645692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3D4D-0B6B-4FA8-879F-0D742E7B8D6C}"/>
      </w:docPartPr>
      <w:docPartBody>
        <w:p w:rsidR="006473DE" w:rsidRDefault="000F3595" w:rsidP="000F3595">
          <w:pPr>
            <w:pStyle w:val="04B605E87BA84E55B4415046456926AA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4717491C74138B5E99416D5B76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64C39-0E27-4105-921A-98EB84E49863}"/>
      </w:docPartPr>
      <w:docPartBody>
        <w:p w:rsidR="006473DE" w:rsidRDefault="000F3595" w:rsidP="000F3595">
          <w:pPr>
            <w:pStyle w:val="0874717491C74138B5E99416D5B76B2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5594D8161497B81F5266BEFF4A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5E518-7262-4AB7-B41A-957E9EB477C8}"/>
      </w:docPartPr>
      <w:docPartBody>
        <w:p w:rsidR="006473DE" w:rsidRDefault="000F3595" w:rsidP="000F3595">
          <w:pPr>
            <w:pStyle w:val="ABF5594D8161497B81F5266BEFF4AEC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312C41E117452A846714BDF5506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5704B-5628-47A4-A809-A68A5C0D68E1}"/>
      </w:docPartPr>
      <w:docPartBody>
        <w:p w:rsidR="006473DE" w:rsidRDefault="000F3595" w:rsidP="000F3595">
          <w:pPr>
            <w:pStyle w:val="39312C41E117452A846714BDF5506A8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F3595"/>
    <w:rsid w:val="001B5E33"/>
    <w:rsid w:val="0020669A"/>
    <w:rsid w:val="0021323D"/>
    <w:rsid w:val="002750EC"/>
    <w:rsid w:val="002849FD"/>
    <w:rsid w:val="002B3ACD"/>
    <w:rsid w:val="002C3B1F"/>
    <w:rsid w:val="002D7406"/>
    <w:rsid w:val="002E2768"/>
    <w:rsid w:val="00337A41"/>
    <w:rsid w:val="003574F8"/>
    <w:rsid w:val="00382F64"/>
    <w:rsid w:val="003E2777"/>
    <w:rsid w:val="0055578B"/>
    <w:rsid w:val="00560DBD"/>
    <w:rsid w:val="006473DE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8745C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13F72"/>
    <w:rsid w:val="00F224BF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595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8E992AEB28394F1CBF016CD02EB135EC">
    <w:name w:val="8E992AEB28394F1CBF016CD02EB135EC"/>
    <w:rsid w:val="000F3595"/>
  </w:style>
  <w:style w:type="paragraph" w:customStyle="1" w:styleId="ED9902BD393F41CC9B3C10A065715092">
    <w:name w:val="ED9902BD393F41CC9B3C10A065715092"/>
    <w:rsid w:val="000F3595"/>
  </w:style>
  <w:style w:type="paragraph" w:customStyle="1" w:styleId="47D4B1C1461A439D9FF6E3F01BD6E629">
    <w:name w:val="47D4B1C1461A439D9FF6E3F01BD6E629"/>
    <w:rsid w:val="000F3595"/>
  </w:style>
  <w:style w:type="paragraph" w:customStyle="1" w:styleId="A611BC714C504A17BECFE1077F0BEBBC">
    <w:name w:val="A611BC714C504A17BECFE1077F0BEBBC"/>
    <w:rsid w:val="000F3595"/>
  </w:style>
  <w:style w:type="paragraph" w:customStyle="1" w:styleId="04B605E87BA84E55B4415046456926AA">
    <w:name w:val="04B605E87BA84E55B4415046456926AA"/>
    <w:rsid w:val="000F3595"/>
  </w:style>
  <w:style w:type="paragraph" w:customStyle="1" w:styleId="0874717491C74138B5E99416D5B76B21">
    <w:name w:val="0874717491C74138B5E99416D5B76B21"/>
    <w:rsid w:val="000F3595"/>
  </w:style>
  <w:style w:type="paragraph" w:customStyle="1" w:styleId="ABF5594D8161497B81F5266BEFF4AECC">
    <w:name w:val="ABF5594D8161497B81F5266BEFF4AECC"/>
    <w:rsid w:val="000F3595"/>
  </w:style>
  <w:style w:type="paragraph" w:customStyle="1" w:styleId="39312C41E117452A846714BDF5506A87">
    <w:name w:val="39312C41E117452A846714BDF5506A87"/>
    <w:rsid w:val="000F3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2AB1-DAE6-4590-B5E0-6FE1911C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2023-03-08T11:04:00Z</dcterms:created>
  <dcterms:modified xsi:type="dcterms:W3CDTF">2024-03-25T09:19:00Z</dcterms:modified>
</cp:coreProperties>
</file>