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0F5F73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864AB7">
        <w:rPr>
          <w:b/>
          <w:color w:val="FFFFFF" w:themeColor="background1"/>
          <w:sz w:val="32"/>
        </w:rPr>
        <w:t>Responsabilité Socio-</w:t>
      </w:r>
      <w:r w:rsidR="00DC246E">
        <w:rPr>
          <w:b/>
          <w:color w:val="FFFFFF" w:themeColor="background1"/>
          <w:sz w:val="32"/>
        </w:rPr>
        <w:t>É</w:t>
      </w:r>
      <w:r w:rsidR="00864AB7">
        <w:rPr>
          <w:b/>
          <w:color w:val="FFFFFF" w:themeColor="background1"/>
          <w:sz w:val="32"/>
        </w:rPr>
        <w:t xml:space="preserve">conomique </w:t>
      </w:r>
      <w:r w:rsidR="00746FFB">
        <w:rPr>
          <w:b/>
          <w:color w:val="FFFFFF" w:themeColor="background1"/>
          <w:sz w:val="32"/>
        </w:rPr>
        <w:t xml:space="preserve">et Environnementale </w:t>
      </w:r>
      <w:r w:rsidR="00864AB7">
        <w:rPr>
          <w:b/>
          <w:color w:val="FFFFFF" w:themeColor="background1"/>
          <w:sz w:val="32"/>
        </w:rPr>
        <w:t>des Organisations (RS</w:t>
      </w:r>
      <w:r w:rsidR="00746FFB">
        <w:rPr>
          <w:b/>
          <w:color w:val="FFFFFF" w:themeColor="background1"/>
          <w:sz w:val="32"/>
        </w:rPr>
        <w:t>EE</w:t>
      </w:r>
      <w:r w:rsidR="00864AB7">
        <w:rPr>
          <w:b/>
          <w:color w:val="FFFFFF" w:themeColor="background1"/>
          <w:sz w:val="32"/>
        </w:rPr>
        <w:t>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6A369FB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BA5C474" w14:textId="1B47E84F" w:rsidR="000D1CC2" w:rsidRDefault="00172040" w:rsidP="0002684E">
      <w:pPr>
        <w:tabs>
          <w:tab w:val="left" w:pos="0"/>
        </w:tabs>
        <w:jc w:val="center"/>
      </w:pPr>
      <w:hyperlink r:id="rId9" w:history="1">
        <w:r w:rsidR="000D1CC2">
          <w:rPr>
            <w:rStyle w:val="Lienhypertexte"/>
          </w:rPr>
          <w:t>iae-alternance.masterrseo@univ-lyon3.fr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0A7DB9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6FEE96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C246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63100E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C246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34A0541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C246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3E5F5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C246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534793D" w:rsidR="0030506D" w:rsidRDefault="00DC246E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548619E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D22D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D22D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3C4107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DC246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D0B0522" w:rsidR="009D2D1B" w:rsidRPr="00014950" w:rsidRDefault="00746FFB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</w:t>
            </w:r>
            <w:r w:rsidR="009D2D1B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DC246E">
              <w:rPr>
                <w:b/>
                <w:bCs/>
              </w:rPr>
              <w:t xml:space="preserve">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-203865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BE3E171" w14:textId="77777777" w:rsidR="00205237" w:rsidRDefault="00205237" w:rsidP="0020523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1AD0A5D2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176332B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90BF19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D22D9">
        <w:rPr>
          <w:rFonts w:ascii="Tahoma" w:hAnsi="Tahoma" w:cs="Tahoma"/>
          <w:b/>
        </w:rPr>
        <w:t xml:space="preserve">à disposition de </w:t>
      </w:r>
      <w:proofErr w:type="gramStart"/>
      <w:r w:rsidR="00ED22D9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5478413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7204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7A3CC" w14:textId="77777777" w:rsidR="000C4247" w:rsidRDefault="000C4247" w:rsidP="00F53087">
      <w:pPr>
        <w:spacing w:after="0" w:line="240" w:lineRule="auto"/>
      </w:pPr>
      <w:r>
        <w:separator/>
      </w:r>
    </w:p>
  </w:endnote>
  <w:endnote w:type="continuationSeparator" w:id="0">
    <w:p w14:paraId="7F6D1834" w14:textId="77777777" w:rsidR="000C4247" w:rsidRDefault="000C424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D8006" w14:textId="77777777" w:rsidR="000C4247" w:rsidRDefault="000C4247" w:rsidP="00F53087">
      <w:pPr>
        <w:spacing w:after="0" w:line="240" w:lineRule="auto"/>
      </w:pPr>
      <w:r>
        <w:separator/>
      </w:r>
    </w:p>
  </w:footnote>
  <w:footnote w:type="continuationSeparator" w:id="0">
    <w:p w14:paraId="43482EE7" w14:textId="77777777" w:rsidR="000C4247" w:rsidRDefault="000C424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36E6B23" w:rsidR="00D67FD5" w:rsidRDefault="00ED22D9">
    <w:pPr>
      <w:pStyle w:val="En-tte"/>
    </w:pPr>
    <w:r>
      <w:rPr>
        <w:noProof/>
      </w:rPr>
      <w:drawing>
        <wp:inline distT="0" distB="0" distL="0" distR="0" wp14:anchorId="62EF912E" wp14:editId="761A942A">
          <wp:extent cx="2139950" cy="436766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638" cy="445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864AB7">
      <w:t>202</w:t>
    </w:r>
    <w:r w:rsidR="00B45A5F">
      <w:t>5</w:t>
    </w:r>
    <w:r w:rsidR="00864AB7">
      <w:t>/202</w:t>
    </w:r>
    <w:r w:rsidR="00B45A5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OhoZjXY2jYkISwukld0zcviWtzZOHqK2G7f3NrWFPwqDEt6lV3tPD5wacOE4FPDd1lZX+GBNZ/GAkFfgti6A==" w:salt="vz8I5JTTcitpOeKhfrkEs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C4247"/>
    <w:rsid w:val="000D1CC2"/>
    <w:rsid w:val="000E15C3"/>
    <w:rsid w:val="001039B7"/>
    <w:rsid w:val="00127CBB"/>
    <w:rsid w:val="0014400F"/>
    <w:rsid w:val="00145C67"/>
    <w:rsid w:val="00162B9E"/>
    <w:rsid w:val="00172040"/>
    <w:rsid w:val="001772AA"/>
    <w:rsid w:val="00191873"/>
    <w:rsid w:val="00193DDC"/>
    <w:rsid w:val="001B7C58"/>
    <w:rsid w:val="001C0374"/>
    <w:rsid w:val="001E595C"/>
    <w:rsid w:val="001E6794"/>
    <w:rsid w:val="00205237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C4D17"/>
    <w:rsid w:val="003F4B6C"/>
    <w:rsid w:val="00406522"/>
    <w:rsid w:val="004165A3"/>
    <w:rsid w:val="004275B2"/>
    <w:rsid w:val="00444AAD"/>
    <w:rsid w:val="00456B75"/>
    <w:rsid w:val="00465BCE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87C15"/>
    <w:rsid w:val="00696C2D"/>
    <w:rsid w:val="006B2BEA"/>
    <w:rsid w:val="006D4AC0"/>
    <w:rsid w:val="006D708E"/>
    <w:rsid w:val="0070691F"/>
    <w:rsid w:val="00740295"/>
    <w:rsid w:val="00746FFB"/>
    <w:rsid w:val="00785E55"/>
    <w:rsid w:val="007A2332"/>
    <w:rsid w:val="007B5E5B"/>
    <w:rsid w:val="00831CA8"/>
    <w:rsid w:val="00837E89"/>
    <w:rsid w:val="00850713"/>
    <w:rsid w:val="008635B6"/>
    <w:rsid w:val="00864AB7"/>
    <w:rsid w:val="008657B5"/>
    <w:rsid w:val="008A7B1A"/>
    <w:rsid w:val="008E5783"/>
    <w:rsid w:val="00905534"/>
    <w:rsid w:val="009300C2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A5F"/>
    <w:rsid w:val="00B45FB5"/>
    <w:rsid w:val="00B603E8"/>
    <w:rsid w:val="00B64112"/>
    <w:rsid w:val="00B6456D"/>
    <w:rsid w:val="00B80159"/>
    <w:rsid w:val="00B91B79"/>
    <w:rsid w:val="00BD74FF"/>
    <w:rsid w:val="00C06A1F"/>
    <w:rsid w:val="00C33FE5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96735"/>
    <w:rsid w:val="00DA2E70"/>
    <w:rsid w:val="00DB0672"/>
    <w:rsid w:val="00DC246E"/>
    <w:rsid w:val="00DD732F"/>
    <w:rsid w:val="00E36283"/>
    <w:rsid w:val="00E5138B"/>
    <w:rsid w:val="00ED22D9"/>
    <w:rsid w:val="00EF2489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social-responsabilite-societale-des-parties-prenantes-ethique-et-developpement-durable-en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rseo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6061A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33C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B319-BBD5-4DDF-821D-BF3BD9D2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2023-06-01T15:41:00Z</dcterms:created>
  <dcterms:modified xsi:type="dcterms:W3CDTF">2025-03-04T06:57:00Z</dcterms:modified>
</cp:coreProperties>
</file>