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FC" w:rsidRDefault="00940DFC">
      <w:pPr>
        <w:rPr>
          <w:b/>
        </w:rPr>
      </w:pPr>
    </w:p>
    <w:p w:rsidR="008B27D8" w:rsidRDefault="009036D1">
      <w:pPr>
        <w:rPr>
          <w:i/>
          <w:sz w:val="24"/>
          <w:szCs w:val="24"/>
        </w:rPr>
      </w:pPr>
      <w:r w:rsidRPr="009036D1">
        <w:rPr>
          <w:i/>
          <w:sz w:val="24"/>
          <w:szCs w:val="24"/>
        </w:rPr>
        <w:t xml:space="preserve">Communiqué </w:t>
      </w:r>
      <w:r w:rsidR="006B6B48">
        <w:rPr>
          <w:i/>
          <w:sz w:val="24"/>
          <w:szCs w:val="24"/>
        </w:rPr>
        <w:t>-</w:t>
      </w:r>
      <w:r w:rsidR="00E46EE7">
        <w:rPr>
          <w:i/>
          <w:sz w:val="24"/>
          <w:szCs w:val="24"/>
        </w:rPr>
        <w:t xml:space="preserve"> </w:t>
      </w:r>
      <w:r w:rsidR="00254111">
        <w:rPr>
          <w:i/>
          <w:sz w:val="24"/>
          <w:szCs w:val="24"/>
        </w:rPr>
        <w:t>10 décembre</w:t>
      </w:r>
      <w:r w:rsidRPr="009036D1">
        <w:rPr>
          <w:i/>
          <w:sz w:val="24"/>
          <w:szCs w:val="24"/>
        </w:rPr>
        <w:t xml:space="preserve"> 201</w:t>
      </w:r>
      <w:r w:rsidR="001E36E0">
        <w:rPr>
          <w:i/>
          <w:sz w:val="24"/>
          <w:szCs w:val="24"/>
        </w:rPr>
        <w:t>5</w:t>
      </w:r>
    </w:p>
    <w:p w:rsidR="004D7CD2" w:rsidRDefault="004D7CD2">
      <w:pPr>
        <w:rPr>
          <w:i/>
          <w:sz w:val="24"/>
          <w:szCs w:val="24"/>
        </w:rPr>
      </w:pPr>
    </w:p>
    <w:p w:rsidR="003345C3" w:rsidRDefault="003345C3">
      <w:pPr>
        <w:rPr>
          <w:b/>
        </w:rPr>
      </w:pPr>
    </w:p>
    <w:p w:rsidR="00D66C54" w:rsidRDefault="00254111" w:rsidP="00D66C54">
      <w:pPr>
        <w:pStyle w:val="Titre2"/>
        <w:spacing w:before="0" w:beforeAutospacing="0" w:after="0" w:afterAutospacing="0"/>
        <w:jc w:val="center"/>
        <w:rPr>
          <w:rFonts w:asciiTheme="minorHAnsi" w:hAnsiTheme="minorHAnsi" w:cs="Arial"/>
          <w:color w:val="003366"/>
        </w:rPr>
      </w:pPr>
      <w:r>
        <w:rPr>
          <w:rFonts w:asciiTheme="minorHAnsi" w:hAnsiTheme="minorHAnsi" w:cs="Arial"/>
          <w:color w:val="003366"/>
          <w:sz w:val="44"/>
          <w:szCs w:val="44"/>
        </w:rPr>
        <w:t xml:space="preserve">Formation continue : </w:t>
      </w:r>
      <w:r>
        <w:rPr>
          <w:rFonts w:asciiTheme="minorHAnsi" w:hAnsiTheme="minorHAnsi" w:cs="Arial"/>
          <w:color w:val="003366"/>
          <w:sz w:val="44"/>
          <w:szCs w:val="44"/>
        </w:rPr>
        <w:br/>
      </w:r>
      <w:r w:rsidR="00D66C54" w:rsidRPr="00D66C54">
        <w:rPr>
          <w:rFonts w:asciiTheme="minorHAnsi" w:hAnsiTheme="minorHAnsi" w:cs="Arial"/>
          <w:color w:val="003366"/>
        </w:rPr>
        <w:t>l’</w:t>
      </w:r>
      <w:proofErr w:type="spellStart"/>
      <w:r w:rsidR="00D3675C" w:rsidRPr="00D3675C">
        <w:rPr>
          <w:rFonts w:asciiTheme="minorHAnsi" w:hAnsiTheme="minorHAnsi" w:cs="Arial"/>
          <w:color w:val="003366"/>
        </w:rPr>
        <w:t>iaelyon</w:t>
      </w:r>
      <w:proofErr w:type="spellEnd"/>
      <w:r>
        <w:rPr>
          <w:rFonts w:asciiTheme="minorHAnsi" w:hAnsiTheme="minorHAnsi" w:cs="Arial"/>
          <w:color w:val="003366"/>
        </w:rPr>
        <w:t xml:space="preserve"> </w:t>
      </w:r>
      <w:r w:rsidR="003E7EF0">
        <w:rPr>
          <w:rFonts w:asciiTheme="minorHAnsi" w:hAnsiTheme="minorHAnsi" w:cs="Arial"/>
          <w:color w:val="003366"/>
        </w:rPr>
        <w:t>lance 4 nouveaux programmes innovants</w:t>
      </w:r>
      <w:r>
        <w:rPr>
          <w:rFonts w:asciiTheme="minorHAnsi" w:hAnsiTheme="minorHAnsi" w:cs="Arial"/>
          <w:color w:val="003366"/>
        </w:rPr>
        <w:t xml:space="preserve"> </w:t>
      </w:r>
      <w:r w:rsidR="003E7EF0">
        <w:rPr>
          <w:rFonts w:asciiTheme="minorHAnsi" w:hAnsiTheme="minorHAnsi" w:cs="Arial"/>
          <w:color w:val="003366"/>
        </w:rPr>
        <w:br/>
        <w:t>pour les</w:t>
      </w:r>
      <w:r w:rsidR="001F5561">
        <w:rPr>
          <w:rFonts w:asciiTheme="minorHAnsi" w:hAnsiTheme="minorHAnsi" w:cs="Arial"/>
          <w:color w:val="003366"/>
        </w:rPr>
        <w:t xml:space="preserve"> professionnels</w:t>
      </w:r>
    </w:p>
    <w:p w:rsidR="003E7EF0" w:rsidRPr="00C75AC9" w:rsidRDefault="00C75AC9" w:rsidP="004D7CD2">
      <w:pPr>
        <w:pStyle w:val="Titre2"/>
        <w:pBdr>
          <w:top w:val="single" w:sz="4" w:space="9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0"/>
        <w:jc w:val="center"/>
        <w:rPr>
          <w:rFonts w:asciiTheme="minorHAnsi" w:hAnsiTheme="minorHAnsi" w:cs="Arial"/>
          <w:color w:val="003366"/>
          <w:sz w:val="24"/>
          <w:szCs w:val="24"/>
        </w:rPr>
      </w:pPr>
      <w:r w:rsidRPr="00C75AC9">
        <w:rPr>
          <w:rFonts w:asciiTheme="minorHAnsi" w:hAnsiTheme="minorHAnsi" w:cs="Arial"/>
          <w:color w:val="003366"/>
          <w:sz w:val="28"/>
          <w:szCs w:val="28"/>
        </w:rPr>
        <w:br/>
      </w:r>
      <w:proofErr w:type="spellStart"/>
      <w:proofErr w:type="gramStart"/>
      <w:r w:rsidR="00D3675C" w:rsidRPr="00D3675C">
        <w:rPr>
          <w:rFonts w:asciiTheme="minorHAnsi" w:hAnsiTheme="minorHAnsi" w:cs="Arial"/>
          <w:color w:val="003366"/>
          <w:sz w:val="24"/>
          <w:szCs w:val="24"/>
        </w:rPr>
        <w:t>iaelyon</w:t>
      </w:r>
      <w:proofErr w:type="spellEnd"/>
      <w:proofErr w:type="gramEnd"/>
      <w:r w:rsidRPr="00C75AC9">
        <w:rPr>
          <w:rFonts w:asciiTheme="minorHAnsi" w:hAnsiTheme="minorHAnsi" w:cs="Arial"/>
          <w:color w:val="003366"/>
          <w:sz w:val="24"/>
          <w:szCs w:val="24"/>
        </w:rPr>
        <w:t xml:space="preserve"> </w:t>
      </w:r>
      <w:proofErr w:type="spellStart"/>
      <w:r w:rsidRPr="00C75AC9">
        <w:rPr>
          <w:rFonts w:asciiTheme="minorHAnsi" w:hAnsiTheme="minorHAnsi" w:cs="Arial"/>
          <w:color w:val="003366"/>
          <w:sz w:val="24"/>
          <w:szCs w:val="24"/>
        </w:rPr>
        <w:t>School</w:t>
      </w:r>
      <w:proofErr w:type="spellEnd"/>
      <w:r w:rsidRPr="00C75AC9">
        <w:rPr>
          <w:rFonts w:asciiTheme="minorHAnsi" w:hAnsiTheme="minorHAnsi" w:cs="Arial"/>
          <w:color w:val="003366"/>
          <w:sz w:val="24"/>
          <w:szCs w:val="24"/>
        </w:rPr>
        <w:t xml:space="preserve"> of Management - Université Jean Moulin Lyon 3 proposera à la rentrée 2016 </w:t>
      </w:r>
      <w:r w:rsidR="003E7EF0">
        <w:rPr>
          <w:rFonts w:asciiTheme="minorHAnsi" w:hAnsiTheme="minorHAnsi" w:cs="Arial"/>
          <w:color w:val="003366"/>
          <w:sz w:val="24"/>
          <w:szCs w:val="24"/>
        </w:rPr>
        <w:t>quatre</w:t>
      </w:r>
      <w:r w:rsidRPr="00C75AC9">
        <w:rPr>
          <w:rFonts w:asciiTheme="minorHAnsi" w:hAnsiTheme="minorHAnsi" w:cs="Arial"/>
          <w:color w:val="003366"/>
          <w:sz w:val="24"/>
          <w:szCs w:val="24"/>
        </w:rPr>
        <w:t xml:space="preserve"> nouveaux programmes </w:t>
      </w:r>
      <w:proofErr w:type="spellStart"/>
      <w:r w:rsidRPr="00C75AC9">
        <w:rPr>
          <w:rFonts w:asciiTheme="minorHAnsi" w:hAnsiTheme="minorHAnsi" w:cs="Arial"/>
          <w:color w:val="003366"/>
          <w:sz w:val="24"/>
          <w:szCs w:val="24"/>
        </w:rPr>
        <w:t>diplômants</w:t>
      </w:r>
      <w:proofErr w:type="spellEnd"/>
      <w:r w:rsidRPr="00C75AC9">
        <w:rPr>
          <w:rFonts w:asciiTheme="minorHAnsi" w:hAnsiTheme="minorHAnsi" w:cs="Arial"/>
          <w:color w:val="003366"/>
          <w:sz w:val="24"/>
          <w:szCs w:val="24"/>
        </w:rPr>
        <w:t>, organisé à temps partiel.</w:t>
      </w:r>
      <w:r>
        <w:rPr>
          <w:rFonts w:asciiTheme="minorHAnsi" w:hAnsiTheme="minorHAnsi" w:cs="Arial"/>
          <w:color w:val="003366"/>
          <w:sz w:val="24"/>
          <w:szCs w:val="24"/>
        </w:rPr>
        <w:t xml:space="preserve"> </w:t>
      </w:r>
      <w:r w:rsidR="003E7EF0">
        <w:rPr>
          <w:rFonts w:asciiTheme="minorHAnsi" w:hAnsiTheme="minorHAnsi" w:cs="Arial"/>
          <w:color w:val="003366"/>
          <w:sz w:val="24"/>
          <w:szCs w:val="24"/>
        </w:rPr>
        <w:br/>
      </w:r>
      <w:r w:rsidR="003345C3">
        <w:rPr>
          <w:rFonts w:asciiTheme="minorHAnsi" w:hAnsiTheme="minorHAnsi" w:cs="Arial"/>
          <w:color w:val="003366"/>
          <w:sz w:val="24"/>
          <w:szCs w:val="24"/>
        </w:rPr>
        <w:t xml:space="preserve">Le </w:t>
      </w:r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>master achat</w:t>
      </w:r>
      <w:r>
        <w:rPr>
          <w:rFonts w:asciiTheme="minorHAnsi" w:hAnsiTheme="minorHAnsi" w:cs="Arial"/>
          <w:color w:val="003366"/>
          <w:sz w:val="24"/>
          <w:szCs w:val="24"/>
        </w:rPr>
        <w:t xml:space="preserve"> débutera en septembre 2016. L</w:t>
      </w:r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>’</w:t>
      </w:r>
      <w:proofErr w:type="spellStart"/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>executive</w:t>
      </w:r>
      <w:proofErr w:type="spellEnd"/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 xml:space="preserve"> DBA (</w:t>
      </w:r>
      <w:proofErr w:type="spellStart"/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>Doctorate</w:t>
      </w:r>
      <w:proofErr w:type="spellEnd"/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 xml:space="preserve"> in Business Administration) </w:t>
      </w:r>
      <w:proofErr w:type="spellStart"/>
      <w:r w:rsidR="00D3675C" w:rsidRPr="00D3675C">
        <w:rPr>
          <w:rFonts w:asciiTheme="minorHAnsi" w:hAnsiTheme="minorHAnsi" w:cs="Arial"/>
          <w:color w:val="003366"/>
          <w:sz w:val="24"/>
          <w:szCs w:val="24"/>
        </w:rPr>
        <w:t>iaelyon</w:t>
      </w:r>
      <w:proofErr w:type="spellEnd"/>
      <w:r w:rsidR="001F5561" w:rsidRPr="00C75AC9">
        <w:rPr>
          <w:rFonts w:asciiTheme="minorHAnsi" w:hAnsiTheme="minorHAnsi" w:cs="Arial"/>
          <w:color w:val="003366"/>
          <w:sz w:val="24"/>
          <w:szCs w:val="24"/>
        </w:rPr>
        <w:t xml:space="preserve"> - Business Science Institute ouvrira à Paris, dès le printemps 2016.</w:t>
      </w:r>
      <w:r w:rsidR="003E7EF0">
        <w:rPr>
          <w:rFonts w:asciiTheme="minorHAnsi" w:hAnsiTheme="minorHAnsi" w:cs="Arial"/>
          <w:color w:val="003366"/>
          <w:sz w:val="24"/>
          <w:szCs w:val="24"/>
        </w:rPr>
        <w:br/>
      </w:r>
      <w:r w:rsidR="00D3675C">
        <w:rPr>
          <w:rFonts w:asciiTheme="minorHAnsi" w:hAnsiTheme="minorHAnsi" w:cs="Arial"/>
          <w:color w:val="003366"/>
          <w:sz w:val="24"/>
          <w:szCs w:val="24"/>
        </w:rPr>
        <w:br/>
      </w:r>
      <w:r w:rsidR="003E7EF0">
        <w:rPr>
          <w:rFonts w:asciiTheme="minorHAnsi" w:hAnsiTheme="minorHAnsi" w:cs="Arial"/>
          <w:color w:val="003366"/>
          <w:sz w:val="24"/>
          <w:szCs w:val="24"/>
        </w:rPr>
        <w:t>Autre originalité, le diplôme d’université numérique</w:t>
      </w:r>
      <w:r w:rsidR="00F8443D">
        <w:rPr>
          <w:rFonts w:asciiTheme="minorHAnsi" w:hAnsiTheme="minorHAnsi" w:cs="Arial"/>
          <w:color w:val="003366"/>
          <w:sz w:val="24"/>
          <w:szCs w:val="24"/>
        </w:rPr>
        <w:t xml:space="preserve"> </w:t>
      </w:r>
      <w:r w:rsidR="00F8443D" w:rsidRPr="00F8443D">
        <w:rPr>
          <w:rFonts w:asciiTheme="minorHAnsi" w:hAnsiTheme="minorHAnsi" w:cs="Arial"/>
          <w:color w:val="003366"/>
          <w:sz w:val="24"/>
          <w:szCs w:val="24"/>
        </w:rPr>
        <w:t>Pilotage des organisations et processus métier</w:t>
      </w:r>
      <w:r w:rsidR="00D3675C">
        <w:rPr>
          <w:rFonts w:asciiTheme="minorHAnsi" w:hAnsiTheme="minorHAnsi" w:cs="Arial"/>
          <w:color w:val="003366"/>
          <w:sz w:val="24"/>
          <w:szCs w:val="24"/>
        </w:rPr>
        <w:t xml:space="preserve">, adossé aux 2 </w:t>
      </w:r>
      <w:proofErr w:type="spellStart"/>
      <w:r w:rsidR="00D3675C">
        <w:rPr>
          <w:rFonts w:asciiTheme="minorHAnsi" w:hAnsiTheme="minorHAnsi" w:cs="Arial"/>
          <w:color w:val="003366"/>
          <w:sz w:val="24"/>
          <w:szCs w:val="24"/>
        </w:rPr>
        <w:t>MOOCs</w:t>
      </w:r>
      <w:proofErr w:type="spellEnd"/>
      <w:r w:rsidR="00D3675C">
        <w:rPr>
          <w:rFonts w:asciiTheme="minorHAnsi" w:hAnsiTheme="minorHAnsi" w:cs="Arial"/>
          <w:color w:val="003366"/>
          <w:sz w:val="24"/>
          <w:szCs w:val="24"/>
        </w:rPr>
        <w:t xml:space="preserve"> portés par l’</w:t>
      </w:r>
      <w:proofErr w:type="spellStart"/>
      <w:r w:rsidR="00EE7F17">
        <w:rPr>
          <w:rFonts w:asciiTheme="minorHAnsi" w:hAnsiTheme="minorHAnsi" w:cs="Arial"/>
          <w:color w:val="003366"/>
          <w:sz w:val="24"/>
          <w:szCs w:val="24"/>
        </w:rPr>
        <w:t>iaelyon</w:t>
      </w:r>
      <w:proofErr w:type="spellEnd"/>
      <w:r w:rsidR="00D3675C">
        <w:rPr>
          <w:rFonts w:asciiTheme="minorHAnsi" w:hAnsiTheme="minorHAnsi" w:cs="Arial"/>
          <w:color w:val="003366"/>
          <w:sz w:val="24"/>
          <w:szCs w:val="24"/>
        </w:rPr>
        <w:t xml:space="preserve">. Enfin, </w:t>
      </w:r>
      <w:r w:rsidR="004D7CD2">
        <w:rPr>
          <w:rFonts w:asciiTheme="minorHAnsi" w:hAnsiTheme="minorHAnsi" w:cs="Arial"/>
          <w:color w:val="003366"/>
          <w:sz w:val="24"/>
          <w:szCs w:val="24"/>
        </w:rPr>
        <w:t xml:space="preserve">le </w:t>
      </w:r>
      <w:r w:rsidR="00F8443D">
        <w:rPr>
          <w:rFonts w:asciiTheme="minorHAnsi" w:hAnsiTheme="minorHAnsi" w:cs="Arial"/>
          <w:color w:val="003366"/>
          <w:sz w:val="24"/>
          <w:szCs w:val="24"/>
        </w:rPr>
        <w:t>diplôme d’Université</w:t>
      </w:r>
      <w:r w:rsidR="004D7CD2" w:rsidRPr="004D7CD2">
        <w:rPr>
          <w:rFonts w:asciiTheme="minorHAnsi" w:hAnsiTheme="minorHAnsi" w:cs="Arial"/>
          <w:color w:val="003366"/>
          <w:sz w:val="24"/>
          <w:szCs w:val="24"/>
        </w:rPr>
        <w:t xml:space="preserve"> PACE - Programme d’Accélération et de Croissance de l’Entreprise, </w:t>
      </w:r>
      <w:r w:rsidR="00CE5EBC">
        <w:rPr>
          <w:rFonts w:asciiTheme="minorHAnsi" w:hAnsiTheme="minorHAnsi" w:cs="Arial"/>
          <w:color w:val="003366"/>
          <w:sz w:val="24"/>
          <w:szCs w:val="24"/>
        </w:rPr>
        <w:t xml:space="preserve">débutera en janvier 2016. Il est </w:t>
      </w:r>
      <w:r w:rsidR="004D7CD2" w:rsidRPr="004D7CD2">
        <w:rPr>
          <w:rFonts w:asciiTheme="minorHAnsi" w:hAnsiTheme="minorHAnsi" w:cs="Arial"/>
          <w:color w:val="003366"/>
          <w:sz w:val="24"/>
          <w:szCs w:val="24"/>
        </w:rPr>
        <w:t>dédié aux entreprises nouvellement créées ou en phase de création</w:t>
      </w:r>
      <w:r w:rsidR="00262C08">
        <w:rPr>
          <w:rFonts w:asciiTheme="minorHAnsi" w:hAnsiTheme="minorHAnsi" w:cs="Arial"/>
          <w:color w:val="003366"/>
          <w:sz w:val="24"/>
          <w:szCs w:val="24"/>
        </w:rPr>
        <w:t xml:space="preserve"> qui </w:t>
      </w:r>
      <w:proofErr w:type="gramStart"/>
      <w:r w:rsidR="00987CD3">
        <w:rPr>
          <w:rFonts w:asciiTheme="minorHAnsi" w:hAnsiTheme="minorHAnsi" w:cs="Arial"/>
          <w:color w:val="003366"/>
          <w:sz w:val="24"/>
          <w:szCs w:val="24"/>
        </w:rPr>
        <w:t>sont</w:t>
      </w:r>
      <w:proofErr w:type="gramEnd"/>
      <w:r w:rsidR="00987CD3">
        <w:rPr>
          <w:rFonts w:asciiTheme="minorHAnsi" w:hAnsiTheme="minorHAnsi" w:cs="Arial"/>
          <w:color w:val="003366"/>
          <w:sz w:val="24"/>
          <w:szCs w:val="24"/>
        </w:rPr>
        <w:t xml:space="preserve"> </w:t>
      </w:r>
      <w:r w:rsidR="004D7CD2" w:rsidRPr="004D7CD2">
        <w:rPr>
          <w:rFonts w:asciiTheme="minorHAnsi" w:hAnsiTheme="minorHAnsi" w:cs="Arial"/>
          <w:color w:val="003366"/>
          <w:sz w:val="24"/>
          <w:szCs w:val="24"/>
        </w:rPr>
        <w:t>confrontées à de forts enjeux de croissance.</w:t>
      </w:r>
    </w:p>
    <w:p w:rsidR="00D66C54" w:rsidRPr="003E7EF0" w:rsidRDefault="00C75AC9" w:rsidP="006B6B48">
      <w:pPr>
        <w:pStyle w:val="Titre2"/>
        <w:pBdr>
          <w:top w:val="single" w:sz="4" w:space="9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0" w:beforeAutospacing="0" w:after="0" w:afterAutospacing="0"/>
        <w:jc w:val="center"/>
        <w:rPr>
          <w:rFonts w:cs="Arial"/>
          <w:color w:val="C00000"/>
          <w:sz w:val="19"/>
          <w:szCs w:val="19"/>
          <w:lang w:val="es-ES"/>
        </w:rPr>
      </w:pPr>
      <w:r w:rsidRPr="003E7EF0">
        <w:rPr>
          <w:rFonts w:asciiTheme="minorHAnsi" w:hAnsiTheme="minorHAnsi" w:cs="Arial"/>
          <w:color w:val="C00000"/>
          <w:sz w:val="24"/>
          <w:szCs w:val="24"/>
        </w:rPr>
        <w:t>L’</w:t>
      </w:r>
      <w:proofErr w:type="spellStart"/>
      <w:r w:rsidR="00D3675C" w:rsidRPr="00D3675C">
        <w:rPr>
          <w:rFonts w:asciiTheme="minorHAnsi" w:hAnsiTheme="minorHAnsi" w:cs="Arial"/>
          <w:color w:val="C00000"/>
          <w:sz w:val="24"/>
          <w:szCs w:val="24"/>
        </w:rPr>
        <w:t>iaelyon</w:t>
      </w:r>
      <w:proofErr w:type="spellEnd"/>
      <w:r w:rsidRPr="003E7EF0">
        <w:rPr>
          <w:rFonts w:asciiTheme="minorHAnsi" w:hAnsiTheme="minorHAnsi" w:cs="Arial"/>
          <w:color w:val="C00000"/>
          <w:sz w:val="24"/>
          <w:szCs w:val="24"/>
        </w:rPr>
        <w:t xml:space="preserve"> conseillera </w:t>
      </w:r>
      <w:r w:rsidR="003E7EF0">
        <w:rPr>
          <w:rFonts w:asciiTheme="minorHAnsi" w:hAnsiTheme="minorHAnsi" w:cs="Arial"/>
          <w:color w:val="C00000"/>
          <w:sz w:val="24"/>
          <w:szCs w:val="24"/>
        </w:rPr>
        <w:t>les professionnels</w:t>
      </w:r>
      <w:r w:rsidRPr="003E7EF0">
        <w:rPr>
          <w:rFonts w:asciiTheme="minorHAnsi" w:hAnsiTheme="minorHAnsi" w:cs="Arial"/>
          <w:color w:val="C00000"/>
          <w:sz w:val="24"/>
          <w:szCs w:val="24"/>
        </w:rPr>
        <w:t xml:space="preserve"> </w:t>
      </w:r>
      <w:r w:rsidR="004D7CD2">
        <w:rPr>
          <w:rFonts w:asciiTheme="minorHAnsi" w:hAnsiTheme="minorHAnsi" w:cs="Arial"/>
          <w:color w:val="C00000"/>
          <w:sz w:val="24"/>
          <w:szCs w:val="24"/>
        </w:rPr>
        <w:t xml:space="preserve">à l’occasion </w:t>
      </w:r>
      <w:r w:rsidRPr="003E7EF0">
        <w:rPr>
          <w:rFonts w:asciiTheme="minorHAnsi" w:hAnsiTheme="minorHAnsi" w:cs="Arial"/>
          <w:color w:val="C00000"/>
          <w:sz w:val="24"/>
          <w:szCs w:val="24"/>
        </w:rPr>
        <w:t xml:space="preserve">du </w:t>
      </w:r>
      <w:r w:rsidR="00D66C54" w:rsidRPr="003E7EF0">
        <w:rPr>
          <w:rFonts w:asciiTheme="minorHAnsi" w:hAnsiTheme="minorHAnsi" w:cs="Arial"/>
          <w:color w:val="C00000"/>
          <w:sz w:val="28"/>
          <w:szCs w:val="28"/>
        </w:rPr>
        <w:t>Forum de la Formation Continue</w:t>
      </w:r>
      <w:r w:rsidRPr="003E7EF0">
        <w:rPr>
          <w:rFonts w:asciiTheme="minorHAnsi" w:hAnsiTheme="minorHAnsi" w:cs="Arial"/>
          <w:color w:val="C00000"/>
          <w:sz w:val="24"/>
          <w:szCs w:val="24"/>
        </w:rPr>
        <w:t xml:space="preserve">, </w:t>
      </w:r>
      <w:r w:rsidR="006B6B48" w:rsidRPr="003E7EF0">
        <w:rPr>
          <w:rFonts w:asciiTheme="minorHAnsi" w:hAnsiTheme="minorHAnsi" w:cs="Arial"/>
          <w:color w:val="C00000"/>
          <w:sz w:val="24"/>
          <w:szCs w:val="24"/>
        </w:rPr>
        <w:br/>
      </w:r>
      <w:r w:rsidRPr="003E7EF0">
        <w:rPr>
          <w:rFonts w:asciiTheme="minorHAnsi" w:hAnsiTheme="minorHAnsi" w:cs="Arial"/>
          <w:color w:val="C00000"/>
          <w:sz w:val="24"/>
          <w:szCs w:val="24"/>
        </w:rPr>
        <w:t>organisé</w:t>
      </w:r>
      <w:r w:rsidRPr="003E7EF0">
        <w:rPr>
          <w:rFonts w:asciiTheme="minorHAnsi" w:hAnsiTheme="minorHAnsi" w:cs="Arial"/>
          <w:color w:val="C00000"/>
          <w:sz w:val="28"/>
          <w:szCs w:val="28"/>
        </w:rPr>
        <w:t xml:space="preserve"> le s</w:t>
      </w:r>
      <w:r w:rsidR="00D66C54" w:rsidRPr="003E7EF0">
        <w:rPr>
          <w:rFonts w:asciiTheme="minorHAnsi" w:hAnsiTheme="minorHAnsi" w:cs="Arial"/>
          <w:b w:val="0"/>
          <w:color w:val="C00000"/>
          <w:sz w:val="28"/>
          <w:szCs w:val="28"/>
        </w:rPr>
        <w:t xml:space="preserve">amedi </w:t>
      </w:r>
      <w:r w:rsidR="001E36E0" w:rsidRPr="003E7EF0">
        <w:rPr>
          <w:rFonts w:asciiTheme="minorHAnsi" w:hAnsiTheme="minorHAnsi" w:cs="Arial"/>
          <w:b w:val="0"/>
          <w:color w:val="C00000"/>
          <w:sz w:val="28"/>
          <w:szCs w:val="28"/>
        </w:rPr>
        <w:t>2</w:t>
      </w:r>
      <w:r w:rsidRPr="003E7EF0">
        <w:rPr>
          <w:rFonts w:asciiTheme="minorHAnsi" w:hAnsiTheme="minorHAnsi" w:cs="Arial"/>
          <w:b w:val="0"/>
          <w:color w:val="C00000"/>
          <w:sz w:val="28"/>
          <w:szCs w:val="28"/>
        </w:rPr>
        <w:t>3</w:t>
      </w:r>
      <w:r w:rsidR="00D66C54" w:rsidRPr="003E7EF0">
        <w:rPr>
          <w:rFonts w:asciiTheme="minorHAnsi" w:hAnsiTheme="minorHAnsi" w:cs="Arial"/>
          <w:b w:val="0"/>
          <w:color w:val="C00000"/>
          <w:sz w:val="28"/>
          <w:szCs w:val="28"/>
        </w:rPr>
        <w:t xml:space="preserve"> </w:t>
      </w:r>
      <w:r w:rsidR="001E36E0" w:rsidRPr="003E7EF0">
        <w:rPr>
          <w:rFonts w:asciiTheme="minorHAnsi" w:hAnsiTheme="minorHAnsi" w:cs="Arial"/>
          <w:b w:val="0"/>
          <w:color w:val="C00000"/>
          <w:sz w:val="28"/>
          <w:szCs w:val="28"/>
        </w:rPr>
        <w:t>janvier</w:t>
      </w:r>
      <w:r w:rsidR="00D66C54" w:rsidRPr="003E7EF0">
        <w:rPr>
          <w:rFonts w:asciiTheme="minorHAnsi" w:hAnsiTheme="minorHAnsi" w:cs="Arial"/>
          <w:b w:val="0"/>
          <w:color w:val="C00000"/>
          <w:sz w:val="28"/>
          <w:szCs w:val="28"/>
        </w:rPr>
        <w:t xml:space="preserve"> 201</w:t>
      </w:r>
      <w:r w:rsidRPr="003E7EF0">
        <w:rPr>
          <w:rFonts w:asciiTheme="minorHAnsi" w:hAnsiTheme="minorHAnsi" w:cs="Arial"/>
          <w:b w:val="0"/>
          <w:color w:val="C00000"/>
          <w:sz w:val="28"/>
          <w:szCs w:val="28"/>
        </w:rPr>
        <w:t>6</w:t>
      </w:r>
      <w:r w:rsidR="00D66C54" w:rsidRPr="003E7EF0">
        <w:rPr>
          <w:rFonts w:asciiTheme="minorHAnsi" w:hAnsiTheme="minorHAnsi" w:cs="Arial"/>
          <w:b w:val="0"/>
          <w:color w:val="C00000"/>
          <w:sz w:val="28"/>
          <w:szCs w:val="28"/>
        </w:rPr>
        <w:t xml:space="preserve"> (10h-17h)</w:t>
      </w:r>
      <w:r w:rsidR="003E7EF0">
        <w:rPr>
          <w:rFonts w:asciiTheme="minorHAnsi" w:hAnsiTheme="minorHAnsi" w:cs="Arial"/>
          <w:b w:val="0"/>
          <w:color w:val="C00000"/>
          <w:sz w:val="28"/>
          <w:szCs w:val="28"/>
        </w:rPr>
        <w:br/>
      </w:r>
    </w:p>
    <w:p w:rsidR="00D66C54" w:rsidRDefault="00D66C54" w:rsidP="00D66C54">
      <w:pPr>
        <w:spacing w:after="0" w:line="240" w:lineRule="auto"/>
        <w:ind w:right="4251"/>
        <w:jc w:val="both"/>
        <w:rPr>
          <w:rFonts w:cs="Arial"/>
          <w:b/>
          <w:bCs/>
        </w:rPr>
      </w:pPr>
    </w:p>
    <w:p w:rsidR="003E7EF0" w:rsidRDefault="003E7EF0" w:rsidP="00D66C54">
      <w:pPr>
        <w:spacing w:after="0" w:line="240" w:lineRule="auto"/>
        <w:ind w:right="4251"/>
        <w:jc w:val="both"/>
        <w:rPr>
          <w:rFonts w:cs="Arial"/>
          <w:b/>
          <w:bCs/>
        </w:rPr>
      </w:pPr>
    </w:p>
    <w:p w:rsidR="00C75AC9" w:rsidRPr="003345C3" w:rsidRDefault="00C75AC9" w:rsidP="00C75AC9">
      <w:pPr>
        <w:spacing w:after="0" w:line="240" w:lineRule="auto"/>
        <w:rPr>
          <w:rFonts w:cs="Arial"/>
          <w:b/>
          <w:color w:val="1F497D" w:themeColor="text2"/>
          <w:sz w:val="28"/>
          <w:szCs w:val="28"/>
        </w:rPr>
      </w:pPr>
      <w:r w:rsidRPr="003345C3">
        <w:rPr>
          <w:rFonts w:cs="Arial"/>
          <w:b/>
          <w:color w:val="1F497D" w:themeColor="text2"/>
          <w:sz w:val="28"/>
          <w:szCs w:val="28"/>
        </w:rPr>
        <w:t xml:space="preserve">Master </w:t>
      </w:r>
      <w:r w:rsidR="003345C3">
        <w:rPr>
          <w:rFonts w:cs="Arial"/>
          <w:b/>
          <w:color w:val="1F497D" w:themeColor="text2"/>
          <w:sz w:val="28"/>
          <w:szCs w:val="28"/>
        </w:rPr>
        <w:t>m</w:t>
      </w:r>
      <w:r w:rsidRPr="003345C3">
        <w:rPr>
          <w:rFonts w:cs="Arial"/>
          <w:b/>
          <w:color w:val="1F497D" w:themeColor="text2"/>
          <w:sz w:val="28"/>
          <w:szCs w:val="28"/>
        </w:rPr>
        <w:t>anagement des achats</w:t>
      </w:r>
    </w:p>
    <w:p w:rsidR="00C75AC9" w:rsidRPr="00085884" w:rsidRDefault="00C75AC9" w:rsidP="00C75AC9">
      <w:pPr>
        <w:spacing w:after="0" w:line="240" w:lineRule="auto"/>
      </w:pPr>
      <w:r>
        <w:t>Déjà o</w:t>
      </w:r>
      <w:r w:rsidRPr="00085884">
        <w:t>rganisé en alternance</w:t>
      </w:r>
      <w:r>
        <w:t xml:space="preserve"> par </w:t>
      </w:r>
      <w:r>
        <w:rPr>
          <w:rFonts w:cs="Arial"/>
        </w:rPr>
        <w:t>l’</w:t>
      </w:r>
      <w:proofErr w:type="spellStart"/>
      <w:r w:rsidR="00D3675C" w:rsidRPr="00D3675C">
        <w:rPr>
          <w:rFonts w:cs="Arial"/>
          <w:b/>
        </w:rPr>
        <w:t>iaelyon</w:t>
      </w:r>
      <w:proofErr w:type="spellEnd"/>
      <w:r w:rsidRPr="00085884">
        <w:t xml:space="preserve"> depuis 2002, le Master Management des Achats sera décliné en formation continue à partir de la rentrée 2016</w:t>
      </w:r>
      <w:r>
        <w:t xml:space="preserve">, avec pour objectif est de proposer une organisation </w:t>
      </w:r>
      <w:r w:rsidRPr="00DE0AF8">
        <w:t>compatible avec le maintien d’une  activité professionnelle</w:t>
      </w:r>
      <w:r>
        <w:t xml:space="preserve">. Les cours sont organisés </w:t>
      </w:r>
      <w:r w:rsidRPr="00DE0AF8">
        <w:t>2 jours par semaine le vendredi et le samedi.</w:t>
      </w:r>
    </w:p>
    <w:p w:rsidR="00C75AC9" w:rsidRDefault="00C75AC9" w:rsidP="00C75AC9">
      <w:pPr>
        <w:spacing w:after="0" w:line="240" w:lineRule="auto"/>
      </w:pPr>
      <w:r w:rsidRPr="00DE0AF8">
        <w:t>Le Master 2</w:t>
      </w:r>
      <w:r>
        <w:t xml:space="preserve"> Management des a</w:t>
      </w:r>
      <w:r w:rsidRPr="00DE0AF8">
        <w:t xml:space="preserve">chats apporte aux participants les savoirs nécessaires à la maîtrise de la fonction </w:t>
      </w:r>
      <w:r>
        <w:t>a</w:t>
      </w:r>
      <w:r w:rsidRPr="00DE0AF8">
        <w:t>chats dans toutes ses dimensions (technique, commerciale, financière,…) pour un management efficace et exigeant des fournisseurs de l’entreprise.</w:t>
      </w:r>
      <w:r>
        <w:t xml:space="preserve"> </w:t>
      </w:r>
    </w:p>
    <w:p w:rsidR="00C75AC9" w:rsidRDefault="00C75AC9" w:rsidP="00C75AC9">
      <w:pPr>
        <w:spacing w:after="0" w:line="240" w:lineRule="auto"/>
      </w:pPr>
      <w:r>
        <w:t>La formation s’adresse plusieurs profils :</w:t>
      </w:r>
    </w:p>
    <w:p w:rsidR="00C75AC9" w:rsidRDefault="00C75AC9" w:rsidP="00C75AC9">
      <w:pPr>
        <w:pStyle w:val="Paragraphedeliste"/>
        <w:numPr>
          <w:ilvl w:val="0"/>
          <w:numId w:val="7"/>
        </w:numPr>
        <w:spacing w:after="0" w:line="240" w:lineRule="auto"/>
      </w:pPr>
      <w:r w:rsidRPr="00DE0AF8">
        <w:t>Des spécialistes des achats  qui souhaitent mettre à jour et consolider leurs connaissances et/ou valoriser leur expérience par l’acquisition d’un diplôme reconnu leur permettant une évolution de carrière (passage cadre, promotion…)</w:t>
      </w:r>
      <w:r>
        <w:t> ;</w:t>
      </w:r>
    </w:p>
    <w:p w:rsidR="00C75AC9" w:rsidRPr="00DE0AF8" w:rsidRDefault="00C75AC9" w:rsidP="00C75AC9">
      <w:pPr>
        <w:pStyle w:val="Paragraphedeliste"/>
        <w:numPr>
          <w:ilvl w:val="0"/>
          <w:numId w:val="7"/>
        </w:numPr>
        <w:spacing w:after="0" w:line="240" w:lineRule="auto"/>
      </w:pPr>
      <w:r w:rsidRPr="00DE0AF8">
        <w:t>des ingénieurs souhaitant donner à leur carrière une dimension «</w:t>
      </w:r>
      <w:r>
        <w:t xml:space="preserve"> </w:t>
      </w:r>
      <w:r w:rsidRPr="00DE0AF8">
        <w:t>gestion des achats »</w:t>
      </w:r>
      <w:r>
        <w:t xml:space="preserve"> ; </w:t>
      </w:r>
    </w:p>
    <w:p w:rsidR="00C75AC9" w:rsidRPr="00B92F5A" w:rsidRDefault="00C75AC9" w:rsidP="00C75AC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E0AF8">
        <w:t>des gestionnaires d'entreprise désirant se tourner vers le métier d’acheteur dans le cadre d’une reconversion.</w:t>
      </w:r>
    </w:p>
    <w:p w:rsidR="00C75AC9" w:rsidRDefault="00C75AC9" w:rsidP="00C75A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75AC9" w:rsidRDefault="00C75AC9" w:rsidP="00C75A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75AC9" w:rsidRPr="00D3675C" w:rsidRDefault="00C75AC9" w:rsidP="00C75AC9">
      <w:pPr>
        <w:spacing w:after="0" w:line="240" w:lineRule="auto"/>
        <w:rPr>
          <w:rFonts w:cs="Arial"/>
          <w:b/>
          <w:color w:val="1F497D" w:themeColor="text2"/>
          <w:sz w:val="28"/>
          <w:szCs w:val="28"/>
          <w:lang w:val="en-US"/>
        </w:rPr>
      </w:pPr>
      <w:r w:rsidRPr="00D3675C">
        <w:rPr>
          <w:rFonts w:cs="Arial"/>
          <w:b/>
          <w:color w:val="1F497D" w:themeColor="text2"/>
          <w:sz w:val="28"/>
          <w:szCs w:val="28"/>
          <w:lang w:val="en-US"/>
        </w:rPr>
        <w:t>Executive Doctorate in Business Administration (DBA)</w:t>
      </w:r>
    </w:p>
    <w:p w:rsidR="00C75AC9" w:rsidRPr="00B92F5A" w:rsidRDefault="00C75AC9" w:rsidP="00C75AC9">
      <w:pPr>
        <w:spacing w:after="0" w:line="240" w:lineRule="auto"/>
        <w:jc w:val="both"/>
      </w:pPr>
      <w:r w:rsidRPr="00B92F5A">
        <w:t>L</w:t>
      </w:r>
      <w:r>
        <w:t>’</w:t>
      </w:r>
      <w:proofErr w:type="spellStart"/>
      <w:r w:rsidRPr="003345C3">
        <w:rPr>
          <w:b/>
        </w:rPr>
        <w:t>executive</w:t>
      </w:r>
      <w:proofErr w:type="spellEnd"/>
      <w:r w:rsidRPr="003345C3">
        <w:rPr>
          <w:b/>
        </w:rPr>
        <w:t xml:space="preserve"> DBA</w:t>
      </w:r>
      <w:r w:rsidRPr="00B92F5A">
        <w:t xml:space="preserve"> est destiné à des cadres supérieurs de gestion, à des chefs d’entreprises et à des consultants titulaires d’une expérience de haut niveau dans le milieu des affaires.</w:t>
      </w:r>
    </w:p>
    <w:p w:rsidR="00C75AC9" w:rsidRDefault="00C75AC9" w:rsidP="00C75AC9">
      <w:pPr>
        <w:spacing w:after="0" w:line="240" w:lineRule="auto"/>
        <w:jc w:val="both"/>
      </w:pPr>
      <w:r w:rsidRPr="00B92F5A">
        <w:t>L</w:t>
      </w:r>
      <w:r>
        <w:t>’</w:t>
      </w:r>
      <w:proofErr w:type="spellStart"/>
      <w:r>
        <w:t>executive</w:t>
      </w:r>
      <w:proofErr w:type="spellEnd"/>
      <w:r>
        <w:t xml:space="preserve"> </w:t>
      </w:r>
      <w:r w:rsidRPr="00B92F5A">
        <w:t xml:space="preserve">DBA diffère du doctorat traditionnel par son orientation plus pragmatique tout en conservant une nécessaire exigence de recherche. Il met l’accent en tant que programme </w:t>
      </w:r>
      <w:r>
        <w:t>« </w:t>
      </w:r>
      <w:proofErr w:type="spellStart"/>
      <w:r w:rsidRPr="00B92F5A">
        <w:t>executive</w:t>
      </w:r>
      <w:proofErr w:type="spellEnd"/>
      <w:r w:rsidRPr="00B92F5A">
        <w:t xml:space="preserve"> » sur l’intégration de la théorie du management et de la pratique en entreprise. Ce programme vise à renforcer les connaissances théoriques des candidats en approfondissant leurs aptitudes à la discussion critique et en les préparant par une recherche académique appliquée à la résolution de situations managériales inhabituelles.</w:t>
      </w:r>
    </w:p>
    <w:p w:rsidR="00C75AC9" w:rsidRDefault="00C75AC9" w:rsidP="00C75AC9">
      <w:pPr>
        <w:spacing w:after="0" w:line="240" w:lineRule="auto"/>
        <w:jc w:val="both"/>
        <w:rPr>
          <w:b/>
        </w:rPr>
      </w:pPr>
      <w:r w:rsidRPr="00B92F5A">
        <w:t xml:space="preserve">Après le Luxembourg, la Suisse, la Tunisie, le Sénégal ou le Canada, </w:t>
      </w:r>
      <w:r w:rsidRPr="00B92F5A">
        <w:rPr>
          <w:b/>
        </w:rPr>
        <w:t xml:space="preserve">le DBA </w:t>
      </w:r>
      <w:proofErr w:type="spellStart"/>
      <w:r w:rsidR="00D3675C" w:rsidRPr="00D3675C">
        <w:rPr>
          <w:b/>
        </w:rPr>
        <w:t>iaelyon</w:t>
      </w:r>
      <w:proofErr w:type="spellEnd"/>
      <w:r w:rsidRPr="00B92F5A">
        <w:rPr>
          <w:b/>
        </w:rPr>
        <w:t xml:space="preserve"> - Business Science Institute ouvrira à Paris dès le printemps 2016.</w:t>
      </w:r>
    </w:p>
    <w:p w:rsidR="006B6B48" w:rsidRPr="004D7CD2" w:rsidRDefault="006B6B48" w:rsidP="00C75AC9">
      <w:pPr>
        <w:spacing w:after="0" w:line="240" w:lineRule="auto"/>
        <w:jc w:val="both"/>
        <w:rPr>
          <w:b/>
          <w:sz w:val="8"/>
          <w:szCs w:val="8"/>
        </w:rPr>
      </w:pPr>
    </w:p>
    <w:p w:rsidR="006B6B48" w:rsidRDefault="006B6B48" w:rsidP="00C75AC9">
      <w:pPr>
        <w:spacing w:after="0" w:line="240" w:lineRule="auto"/>
        <w:jc w:val="both"/>
        <w:rPr>
          <w:b/>
        </w:rPr>
      </w:pPr>
    </w:p>
    <w:p w:rsidR="003E7EF0" w:rsidRDefault="003E7EF0" w:rsidP="003E7EF0">
      <w:pPr>
        <w:spacing w:after="0" w:line="240" w:lineRule="auto"/>
      </w:pPr>
      <w:r w:rsidRPr="003E7EF0">
        <w:rPr>
          <w:rFonts w:cs="Arial"/>
          <w:b/>
          <w:color w:val="1F497D" w:themeColor="text2"/>
          <w:sz w:val="28"/>
          <w:szCs w:val="28"/>
        </w:rPr>
        <w:t xml:space="preserve">Diplôme d’Université Numérique (DUN) </w:t>
      </w:r>
      <w:r>
        <w:rPr>
          <w:rFonts w:cs="Arial"/>
          <w:b/>
          <w:color w:val="1F497D" w:themeColor="text2"/>
          <w:sz w:val="28"/>
          <w:szCs w:val="28"/>
        </w:rPr>
        <w:br/>
      </w:r>
      <w:r w:rsidRPr="003E7EF0">
        <w:rPr>
          <w:rFonts w:cs="Arial"/>
          <w:b/>
          <w:color w:val="1F497D" w:themeColor="text2"/>
          <w:sz w:val="28"/>
          <w:szCs w:val="28"/>
        </w:rPr>
        <w:t>Pilotage des organisations et processus métier</w:t>
      </w:r>
      <w:r>
        <w:t xml:space="preserve"> </w:t>
      </w:r>
    </w:p>
    <w:p w:rsidR="003E7EF0" w:rsidRPr="004971C2" w:rsidRDefault="003E7EF0" w:rsidP="00D3675C">
      <w:pPr>
        <w:spacing w:line="240" w:lineRule="auto"/>
        <w:jc w:val="both"/>
        <w:rPr>
          <w:sz w:val="24"/>
          <w:szCs w:val="24"/>
        </w:rPr>
      </w:pPr>
      <w:r>
        <w:t xml:space="preserve">Organisé exclusivement en Formation Continue sur un an, le DUN </w:t>
      </w:r>
      <w:r w:rsidRPr="003E7EF0">
        <w:t>Pilotage des organisations et processus métier</w:t>
      </w:r>
      <w:r>
        <w:t xml:space="preserve"> a pour support pédagogique principal les deux MOOC, CARTOPRO’S et PILOPRO’S, développés par l’</w:t>
      </w:r>
      <w:proofErr w:type="spellStart"/>
      <w:r w:rsidR="00D3675C" w:rsidRPr="00D3675C">
        <w:rPr>
          <w:b/>
        </w:rPr>
        <w:t>iaelyon</w:t>
      </w:r>
      <w:proofErr w:type="spellEnd"/>
      <w:r>
        <w:t xml:space="preserve"> - Université Jean Moulin Lyon 3.  Le MOOC « Introduction à la cartographie des processus métier »  (CARTOPRO’S) a pour objectif de d’acquérir des compétences, des connaissances et une méthode pour cartographier un processus métier dans une organisation, avec une approche transversale et autonome. Le MOOC « Pilotage des organisations et processus métier » (PILOPRO’S) fait suite au CARTOPRO’S. Il permet une montée en compétence et en expérience en cartographie des processus pour différents corps de métier. </w:t>
      </w:r>
      <w:r>
        <w:br/>
        <w:t xml:space="preserve">Positionné à un niveau Bac+5, ce nouveau diplôme </w:t>
      </w:r>
      <w:r w:rsidRPr="003E7EF0">
        <w:t>repose sur une pédagogie innovante tournée vers l’accompagnement des participants dans leur projet (formation-action)</w:t>
      </w:r>
    </w:p>
    <w:p w:rsidR="004D7CD2" w:rsidRPr="004D7CD2" w:rsidRDefault="004D7CD2" w:rsidP="00D3675C">
      <w:pPr>
        <w:spacing w:line="240" w:lineRule="auto"/>
        <w:rPr>
          <w:rFonts w:cs="Arial"/>
          <w:b/>
          <w:color w:val="1F497D" w:themeColor="text2"/>
          <w:sz w:val="12"/>
          <w:szCs w:val="12"/>
        </w:rPr>
      </w:pPr>
    </w:p>
    <w:p w:rsidR="00D3675C" w:rsidRPr="00D3675C" w:rsidRDefault="00D3675C" w:rsidP="00D3675C">
      <w:pPr>
        <w:spacing w:line="240" w:lineRule="auto"/>
        <w:rPr>
          <w:rFonts w:cs="Arial"/>
          <w:b/>
          <w:color w:val="1F497D" w:themeColor="text2"/>
          <w:sz w:val="28"/>
          <w:szCs w:val="28"/>
        </w:rPr>
      </w:pPr>
      <w:r w:rsidRPr="00D3675C">
        <w:rPr>
          <w:rFonts w:cs="Arial"/>
          <w:b/>
          <w:color w:val="1F497D" w:themeColor="text2"/>
          <w:sz w:val="28"/>
          <w:szCs w:val="28"/>
        </w:rPr>
        <w:t>Diplôme d'Université PACE - Programme d’Accélération et de Croissance de l’Entreprise</w:t>
      </w:r>
      <w:r w:rsidR="00CE5EBC">
        <w:rPr>
          <w:rFonts w:cs="Arial"/>
          <w:b/>
          <w:color w:val="1F497D" w:themeColor="text2"/>
          <w:sz w:val="28"/>
          <w:szCs w:val="28"/>
        </w:rPr>
        <w:t> </w:t>
      </w:r>
    </w:p>
    <w:p w:rsidR="00D3675C" w:rsidRPr="00D3675C" w:rsidRDefault="00D3675C" w:rsidP="00D3675C">
      <w:pPr>
        <w:spacing w:line="240" w:lineRule="auto"/>
        <w:jc w:val="both"/>
      </w:pPr>
      <w:r w:rsidRPr="00D3675C">
        <w:t>Le D.U. PACE - Programme d’Accélération et de Croissance de l’Entreprise</w:t>
      </w:r>
      <w:r w:rsidR="00CE5EBC">
        <w:t xml:space="preserve"> </w:t>
      </w:r>
      <w:r w:rsidR="00CE5EBC" w:rsidRPr="00CE5EBC">
        <w:rPr>
          <w:b/>
        </w:rPr>
        <w:t>se déroule sur 1 an et débute en janvier 2016</w:t>
      </w:r>
      <w:r w:rsidR="00CE5EBC">
        <w:t xml:space="preserve">. Il </w:t>
      </w:r>
      <w:r w:rsidRPr="00D3675C">
        <w:t>délivré par l'</w:t>
      </w:r>
      <w:proofErr w:type="spellStart"/>
      <w:r w:rsidRPr="00D3675C">
        <w:rPr>
          <w:b/>
        </w:rPr>
        <w:t>iaelyon</w:t>
      </w:r>
      <w:proofErr w:type="spellEnd"/>
      <w:r w:rsidRPr="00D3675C">
        <w:t xml:space="preserve"> </w:t>
      </w:r>
      <w:r w:rsidR="00CE5EBC">
        <w:t>e</w:t>
      </w:r>
      <w:r w:rsidRPr="00D3675C">
        <w:t>t organisé dans le cadre de l’Incubateur Jean Moulin de l’Université Lyon 3. Le diplôme est dédié aux entreprises nouvellement créées ou en phase de création</w:t>
      </w:r>
      <w:r>
        <w:t xml:space="preserve">, </w:t>
      </w:r>
      <w:r w:rsidRPr="00D3675C">
        <w:t>confrontées à de forts enjeux de croissance. Il s'adresse à un nombre restreint d’entrepreneurs afin de réaliser un travail d’accompagnement au plus près des besoins de leur projet.</w:t>
      </w:r>
    </w:p>
    <w:p w:rsidR="00C75AC9" w:rsidRDefault="00C75AC9" w:rsidP="00D66C54">
      <w:pPr>
        <w:spacing w:after="0" w:line="240" w:lineRule="auto"/>
        <w:ind w:right="4251"/>
        <w:jc w:val="both"/>
        <w:rPr>
          <w:rFonts w:cs="Arial"/>
          <w:b/>
          <w:bCs/>
        </w:rPr>
      </w:pPr>
    </w:p>
    <w:p w:rsidR="00D3675C" w:rsidRPr="00D66C54" w:rsidRDefault="004D7CD2" w:rsidP="00D66C54">
      <w:pPr>
        <w:spacing w:after="0" w:line="240" w:lineRule="auto"/>
        <w:ind w:right="4251"/>
        <w:jc w:val="both"/>
        <w:rPr>
          <w:rFonts w:cs="Arial"/>
          <w:b/>
          <w:bCs/>
        </w:rPr>
      </w:pPr>
      <w:r w:rsidRPr="00EB3AAE">
        <w:rPr>
          <w:rFonts w:cs="Arial"/>
          <w:noProof/>
          <w:color w:val="1F497D" w:themeColor="text2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D41EE1" wp14:editId="31B168BE">
            <wp:simplePos x="0" y="0"/>
            <wp:positionH relativeFrom="column">
              <wp:posOffset>4278630</wp:posOffset>
            </wp:positionH>
            <wp:positionV relativeFrom="paragraph">
              <wp:posOffset>30480</wp:posOffset>
            </wp:positionV>
            <wp:extent cx="1841500" cy="2613660"/>
            <wp:effectExtent l="19050" t="19050" r="25400" b="1524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-Forum-FC-2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6136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5C3" w:rsidRDefault="00D3675C" w:rsidP="003345C3">
      <w:pPr>
        <w:spacing w:after="0" w:line="240" w:lineRule="auto"/>
        <w:ind w:right="-1"/>
        <w:rPr>
          <w:rFonts w:cs="Arial"/>
          <w:b/>
          <w:bCs/>
          <w:caps/>
          <w:color w:val="C00000"/>
          <w:sz w:val="34"/>
          <w:szCs w:val="34"/>
        </w:rPr>
      </w:pPr>
      <w:r>
        <w:rPr>
          <w:rFonts w:cs="Arial"/>
          <w:b/>
          <w:bCs/>
          <w:caps/>
          <w:color w:val="C00000"/>
          <w:sz w:val="34"/>
          <w:szCs w:val="34"/>
        </w:rPr>
        <w:t xml:space="preserve">LE </w:t>
      </w:r>
      <w:r w:rsidR="003345C3">
        <w:rPr>
          <w:rFonts w:cs="Arial"/>
          <w:b/>
          <w:bCs/>
          <w:caps/>
          <w:color w:val="C00000"/>
          <w:sz w:val="34"/>
          <w:szCs w:val="34"/>
        </w:rPr>
        <w:t>FORUM F</w:t>
      </w:r>
      <w:r w:rsidR="00D66C54" w:rsidRPr="00272902">
        <w:rPr>
          <w:rFonts w:cs="Arial"/>
          <w:b/>
          <w:bCs/>
          <w:caps/>
          <w:color w:val="C00000"/>
          <w:sz w:val="34"/>
          <w:szCs w:val="34"/>
        </w:rPr>
        <w:t>ormation continue</w:t>
      </w:r>
      <w:r w:rsidR="003345C3">
        <w:rPr>
          <w:rFonts w:cs="Arial"/>
          <w:b/>
          <w:bCs/>
          <w:caps/>
          <w:color w:val="C00000"/>
          <w:sz w:val="34"/>
          <w:szCs w:val="34"/>
        </w:rPr>
        <w:t xml:space="preserve"> </w:t>
      </w:r>
    </w:p>
    <w:p w:rsidR="006B6B48" w:rsidRDefault="006B6B48" w:rsidP="003345C3">
      <w:pPr>
        <w:spacing w:after="0" w:line="240" w:lineRule="auto"/>
        <w:ind w:right="-1"/>
        <w:rPr>
          <w:rFonts w:cs="Arial"/>
          <w:bCs/>
          <w:color w:val="C00000"/>
          <w:sz w:val="30"/>
          <w:szCs w:val="30"/>
        </w:rPr>
      </w:pPr>
      <w:r>
        <w:rPr>
          <w:rFonts w:cs="Arial"/>
          <w:bCs/>
          <w:color w:val="C00000"/>
          <w:sz w:val="30"/>
          <w:szCs w:val="30"/>
        </w:rPr>
        <w:t>S</w:t>
      </w:r>
      <w:r w:rsidR="003345C3" w:rsidRPr="00EB3AAE">
        <w:rPr>
          <w:rFonts w:cs="Arial"/>
          <w:bCs/>
          <w:color w:val="C00000"/>
          <w:sz w:val="30"/>
          <w:szCs w:val="30"/>
        </w:rPr>
        <w:t>amedi 23 janvier 2016</w:t>
      </w:r>
    </w:p>
    <w:p w:rsidR="006B6B48" w:rsidRPr="006B6B48" w:rsidRDefault="00D3675C" w:rsidP="006B6B48">
      <w:pPr>
        <w:spacing w:after="0" w:line="240" w:lineRule="auto"/>
        <w:ind w:right="-1"/>
        <w:rPr>
          <w:rFonts w:cs="Arial"/>
          <w:b/>
          <w:bCs/>
          <w:color w:val="C00000"/>
        </w:rPr>
      </w:pPr>
      <w:proofErr w:type="spellStart"/>
      <w:proofErr w:type="gramStart"/>
      <w:r w:rsidRPr="00D3675C">
        <w:rPr>
          <w:rFonts w:cs="Arial"/>
          <w:b/>
          <w:bCs/>
          <w:color w:val="C00000"/>
        </w:rPr>
        <w:t>iaelyon</w:t>
      </w:r>
      <w:proofErr w:type="spellEnd"/>
      <w:proofErr w:type="gramEnd"/>
      <w:r w:rsidR="006B6B48" w:rsidRPr="006B6B48">
        <w:rPr>
          <w:rFonts w:cs="Arial"/>
          <w:b/>
          <w:bCs/>
          <w:color w:val="C00000"/>
        </w:rPr>
        <w:t xml:space="preserve"> - Université Jean Moulin Lyon 3 </w:t>
      </w:r>
    </w:p>
    <w:p w:rsidR="006B6B48" w:rsidRPr="006B6B48" w:rsidRDefault="006B6B48" w:rsidP="006B6B48">
      <w:pPr>
        <w:spacing w:after="0" w:line="240" w:lineRule="auto"/>
        <w:ind w:right="-1"/>
        <w:rPr>
          <w:rFonts w:cs="Arial"/>
          <w:bCs/>
          <w:color w:val="C00000"/>
        </w:rPr>
      </w:pPr>
      <w:r w:rsidRPr="006B6B48">
        <w:rPr>
          <w:rFonts w:cs="Arial"/>
          <w:bCs/>
          <w:color w:val="C00000"/>
        </w:rPr>
        <w:t>Manufacture des Tabacs - 6 cours Albert Thomas - 69008 Lyon</w:t>
      </w:r>
    </w:p>
    <w:p w:rsidR="00EB3AAE" w:rsidRDefault="00EB3AAE" w:rsidP="003345C3">
      <w:pPr>
        <w:spacing w:after="0" w:line="240" w:lineRule="auto"/>
        <w:ind w:right="-1"/>
        <w:rPr>
          <w:rFonts w:cs="Arial"/>
          <w:b/>
          <w:color w:val="1F497D"/>
          <w:sz w:val="24"/>
          <w:szCs w:val="24"/>
        </w:rPr>
      </w:pPr>
    </w:p>
    <w:p w:rsidR="00D66C54" w:rsidRDefault="003345C3" w:rsidP="003345C3">
      <w:pPr>
        <w:spacing w:after="0" w:line="240" w:lineRule="auto"/>
        <w:ind w:right="-1"/>
        <w:rPr>
          <w:rFonts w:cs="Arial"/>
          <w:b/>
          <w:color w:val="1F497D"/>
          <w:sz w:val="24"/>
          <w:szCs w:val="24"/>
        </w:rPr>
      </w:pPr>
      <w:r>
        <w:rPr>
          <w:rFonts w:cs="Arial"/>
          <w:b/>
          <w:color w:val="1F497D"/>
          <w:sz w:val="24"/>
          <w:szCs w:val="24"/>
        </w:rPr>
        <w:t>Le Forum de la formation continue de l’</w:t>
      </w:r>
      <w:proofErr w:type="spellStart"/>
      <w:r w:rsidR="00D3675C" w:rsidRPr="00D3675C">
        <w:rPr>
          <w:rFonts w:cs="Arial"/>
          <w:b/>
          <w:color w:val="1F497D"/>
          <w:sz w:val="24"/>
          <w:szCs w:val="24"/>
        </w:rPr>
        <w:t>iaelyon</w:t>
      </w:r>
      <w:proofErr w:type="spellEnd"/>
      <w:r>
        <w:rPr>
          <w:rFonts w:cs="Arial"/>
          <w:b/>
          <w:color w:val="1F497D"/>
          <w:sz w:val="24"/>
          <w:szCs w:val="24"/>
        </w:rPr>
        <w:t xml:space="preserve"> s’adresse aux</w:t>
      </w:r>
      <w:r w:rsidR="00D66C54" w:rsidRPr="00272902">
        <w:rPr>
          <w:rFonts w:cs="Arial"/>
          <w:b/>
          <w:color w:val="1F497D"/>
          <w:sz w:val="24"/>
          <w:szCs w:val="24"/>
        </w:rPr>
        <w:t xml:space="preserve"> professionnels désireux d’obtenir un diplôme Bac + 3 ou bac + 5 en management, par la formation continue ou la validation des acquis de l’expérience (VAE).</w:t>
      </w:r>
    </w:p>
    <w:p w:rsidR="006B6B48" w:rsidRDefault="006B6B48" w:rsidP="003345C3">
      <w:pPr>
        <w:pStyle w:val="NormalWeb"/>
        <w:spacing w:before="0" w:beforeAutospacing="0" w:after="0" w:afterAutospacing="0"/>
        <w:rPr>
          <w:rStyle w:val="lev"/>
          <w:rFonts w:asciiTheme="minorHAnsi" w:hAnsiTheme="minorHAnsi" w:cs="Arial"/>
        </w:rPr>
      </w:pPr>
    </w:p>
    <w:p w:rsidR="006B6B48" w:rsidRDefault="006B6B48" w:rsidP="006B6B48">
      <w:pPr>
        <w:spacing w:after="0" w:line="240" w:lineRule="auto"/>
        <w:ind w:right="-1"/>
        <w:rPr>
          <w:rFonts w:cs="Arial"/>
          <w:color w:val="003366"/>
          <w:sz w:val="19"/>
          <w:szCs w:val="19"/>
          <w:lang w:val="es-ES"/>
        </w:rPr>
      </w:pPr>
      <w:r>
        <w:rPr>
          <w:rFonts w:cs="Arial"/>
          <w:color w:val="003366"/>
          <w:sz w:val="19"/>
          <w:szCs w:val="19"/>
          <w:lang w:val="es-ES"/>
        </w:rPr>
        <w:t xml:space="preserve">Informations </w:t>
      </w:r>
      <w:proofErr w:type="spellStart"/>
      <w:proofErr w:type="gramStart"/>
      <w:r>
        <w:rPr>
          <w:rFonts w:cs="Arial"/>
          <w:color w:val="003366"/>
          <w:sz w:val="19"/>
          <w:szCs w:val="19"/>
          <w:lang w:val="es-ES"/>
        </w:rPr>
        <w:t>pratiques</w:t>
      </w:r>
      <w:proofErr w:type="spellEnd"/>
      <w:r>
        <w:rPr>
          <w:rFonts w:cs="Arial"/>
          <w:color w:val="003366"/>
          <w:sz w:val="19"/>
          <w:szCs w:val="19"/>
          <w:lang w:val="es-ES"/>
        </w:rPr>
        <w:t xml:space="preserve"> </w:t>
      </w:r>
      <w:r w:rsidRPr="00D66C54">
        <w:rPr>
          <w:rFonts w:cs="Arial"/>
          <w:color w:val="003366"/>
          <w:sz w:val="19"/>
          <w:szCs w:val="19"/>
          <w:lang w:val="es-ES"/>
        </w:rPr>
        <w:t>:</w:t>
      </w:r>
      <w:proofErr w:type="gramEnd"/>
      <w:r w:rsidRPr="00D66C54">
        <w:rPr>
          <w:rFonts w:cs="Arial"/>
          <w:color w:val="003366"/>
          <w:sz w:val="19"/>
          <w:szCs w:val="19"/>
          <w:lang w:val="es-ES"/>
        </w:rPr>
        <w:t xml:space="preserve"> </w:t>
      </w:r>
      <w:r>
        <w:rPr>
          <w:rFonts w:cs="Arial"/>
          <w:color w:val="003366"/>
          <w:sz w:val="19"/>
          <w:szCs w:val="19"/>
          <w:lang w:val="es-ES"/>
        </w:rPr>
        <w:t xml:space="preserve"> </w:t>
      </w:r>
      <w:r>
        <w:rPr>
          <w:rFonts w:cs="Arial"/>
          <w:color w:val="003366"/>
          <w:sz w:val="19"/>
          <w:szCs w:val="19"/>
          <w:lang w:val="es-ES"/>
        </w:rPr>
        <w:br/>
      </w:r>
      <w:hyperlink r:id="rId10" w:history="1">
        <w:r w:rsidRPr="00622855">
          <w:rPr>
            <w:rStyle w:val="Lienhypertexte"/>
            <w:rFonts w:cs="Arial"/>
            <w:sz w:val="19"/>
            <w:szCs w:val="19"/>
            <w:lang w:val="es-ES"/>
          </w:rPr>
          <w:t>http://iae.univ-lyon3.fr/professionnels-participez-au-forum-de-la-formation-continue-2016-793763.kjsp</w:t>
        </w:r>
      </w:hyperlink>
    </w:p>
    <w:p w:rsidR="006B6B48" w:rsidRPr="006B6B48" w:rsidRDefault="006B6B48" w:rsidP="003345C3">
      <w:pPr>
        <w:pStyle w:val="NormalWeb"/>
        <w:spacing w:before="0" w:beforeAutospacing="0" w:after="0" w:afterAutospacing="0"/>
        <w:rPr>
          <w:rStyle w:val="lev"/>
          <w:rFonts w:asciiTheme="minorHAnsi" w:hAnsiTheme="minorHAnsi" w:cs="Arial"/>
          <w:lang w:val="es-ES"/>
        </w:rPr>
      </w:pPr>
    </w:p>
    <w:p w:rsidR="00D66C54" w:rsidRPr="00372391" w:rsidRDefault="00D66C54" w:rsidP="003345C3">
      <w:pPr>
        <w:pStyle w:val="NormalWeb"/>
        <w:spacing w:before="0" w:beforeAutospacing="0" w:after="0" w:afterAutospacing="0"/>
        <w:rPr>
          <w:rStyle w:val="lev"/>
          <w:rFonts w:asciiTheme="minorHAnsi" w:hAnsiTheme="minorHAnsi" w:cs="Arial"/>
          <w:b w:val="0"/>
          <w:sz w:val="8"/>
          <w:szCs w:val="8"/>
        </w:rPr>
      </w:pPr>
      <w:r w:rsidRPr="00272902">
        <w:rPr>
          <w:rStyle w:val="lev"/>
          <w:rFonts w:asciiTheme="minorHAnsi" w:hAnsiTheme="minorHAnsi" w:cs="Arial"/>
        </w:rPr>
        <w:t xml:space="preserve">Offre de formation à temps partiel  à l’IAE Lyon : </w:t>
      </w:r>
      <w:r w:rsidRPr="00272902">
        <w:rPr>
          <w:rStyle w:val="lev"/>
          <w:rFonts w:asciiTheme="minorHAnsi" w:hAnsiTheme="minorHAnsi" w:cs="Arial"/>
        </w:rPr>
        <w:br/>
      </w:r>
    </w:p>
    <w:p w:rsidR="00D66C54" w:rsidRDefault="003345C3" w:rsidP="003345C3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1134"/>
        <w:rPr>
          <w:rStyle w:val="lev"/>
          <w:rFonts w:asciiTheme="minorHAnsi" w:hAnsiTheme="minorHAnsi" w:cs="Arial"/>
          <w:b w:val="0"/>
          <w:sz w:val="22"/>
          <w:szCs w:val="22"/>
        </w:rPr>
      </w:pPr>
      <w:r>
        <w:rPr>
          <w:rStyle w:val="lev"/>
          <w:rFonts w:asciiTheme="minorHAnsi" w:hAnsiTheme="minorHAnsi" w:cs="Arial"/>
          <w:color w:val="C00000"/>
          <w:sz w:val="22"/>
          <w:szCs w:val="22"/>
        </w:rPr>
        <w:t>8</w:t>
      </w:r>
      <w:r w:rsidR="00D66C54"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 xml:space="preserve"> Masters et </w:t>
      </w:r>
      <w:proofErr w:type="spellStart"/>
      <w:r w:rsidR="00D3675C">
        <w:rPr>
          <w:rStyle w:val="lev"/>
          <w:rFonts w:asciiTheme="minorHAnsi" w:hAnsiTheme="minorHAnsi" w:cs="Arial"/>
          <w:color w:val="C00000"/>
          <w:sz w:val="22"/>
          <w:szCs w:val="22"/>
        </w:rPr>
        <w:t>Executive</w:t>
      </w:r>
      <w:proofErr w:type="spellEnd"/>
      <w:r w:rsidR="00D3675C">
        <w:rPr>
          <w:rStyle w:val="lev"/>
          <w:rFonts w:asciiTheme="minorHAnsi" w:hAnsiTheme="minorHAnsi" w:cs="Arial"/>
          <w:color w:val="C00000"/>
          <w:sz w:val="22"/>
          <w:szCs w:val="22"/>
        </w:rPr>
        <w:t xml:space="preserve"> </w:t>
      </w:r>
      <w:r w:rsidR="00D66C54"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>MBA :</w:t>
      </w:r>
      <w:r w:rsidR="00D66C54" w:rsidRPr="00372391">
        <w:rPr>
          <w:rStyle w:val="lev"/>
          <w:rFonts w:asciiTheme="minorHAnsi" w:hAnsiTheme="minorHAnsi" w:cs="Arial"/>
          <w:b w:val="0"/>
          <w:color w:val="C00000"/>
          <w:sz w:val="22"/>
          <w:szCs w:val="22"/>
        </w:rPr>
        <w:t xml:space="preserve"> 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br/>
        <w:t>Master MAE Management général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</w:t>
      </w:r>
      <w:r w:rsidR="00A15EB0">
        <w:rPr>
          <w:rStyle w:val="lev"/>
          <w:rFonts w:asciiTheme="minorHAnsi" w:hAnsiTheme="minorHAnsi" w:cs="Arial"/>
          <w:b w:val="0"/>
          <w:sz w:val="22"/>
          <w:szCs w:val="22"/>
        </w:rPr>
        <w:t>Master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 Management de l’</w:t>
      </w:r>
      <w:r w:rsidR="00A15EB0">
        <w:rPr>
          <w:rStyle w:val="lev"/>
          <w:rFonts w:asciiTheme="minorHAnsi" w:hAnsiTheme="minorHAnsi" w:cs="Arial"/>
          <w:b w:val="0"/>
          <w:sz w:val="22"/>
          <w:szCs w:val="22"/>
        </w:rPr>
        <w:t>i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nnovation et des </w:t>
      </w:r>
      <w:r w:rsidR="00A15EB0">
        <w:rPr>
          <w:rStyle w:val="lev"/>
          <w:rFonts w:asciiTheme="minorHAnsi" w:hAnsiTheme="minorHAnsi" w:cs="Arial"/>
          <w:b w:val="0"/>
          <w:sz w:val="22"/>
          <w:szCs w:val="22"/>
        </w:rPr>
        <w:t>p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rojets </w:t>
      </w:r>
      <w:r w:rsidR="00A15EB0">
        <w:rPr>
          <w:rStyle w:val="lev"/>
          <w:rFonts w:asciiTheme="minorHAnsi" w:hAnsiTheme="minorHAnsi" w:cs="Arial"/>
          <w:b w:val="0"/>
          <w:sz w:val="22"/>
          <w:szCs w:val="22"/>
        </w:rPr>
        <w:t>c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>omplexes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 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>Master Direction commerciale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Master Management des ress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ources humaines et organisation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Master Contrôle de gestion 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-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Audit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Master Gestion de patrimoine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Master Management </w:t>
      </w:r>
      <w:r>
        <w:rPr>
          <w:rStyle w:val="lev"/>
          <w:rFonts w:asciiTheme="minorHAnsi" w:hAnsiTheme="minorHAnsi" w:cs="Arial"/>
          <w:b w:val="0"/>
          <w:sz w:val="22"/>
          <w:szCs w:val="22"/>
        </w:rPr>
        <w:t>des achats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t> ;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International MBA (IMBA, en anglais)</w:t>
      </w:r>
    </w:p>
    <w:p w:rsidR="003345C3" w:rsidRPr="003345C3" w:rsidRDefault="003345C3" w:rsidP="003345C3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1134" w:right="-1" w:hanging="283"/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</w:pPr>
      <w:r w:rsidRPr="00D3675C">
        <w:rPr>
          <w:rStyle w:val="lev"/>
          <w:rFonts w:asciiTheme="minorHAnsi" w:hAnsiTheme="minorHAnsi" w:cs="Arial"/>
          <w:color w:val="C00000"/>
          <w:sz w:val="22"/>
          <w:szCs w:val="22"/>
          <w:lang w:val="en-US"/>
        </w:rPr>
        <w:t xml:space="preserve">1 </w:t>
      </w:r>
      <w:r w:rsidR="00D3675C">
        <w:rPr>
          <w:rStyle w:val="lev"/>
          <w:rFonts w:asciiTheme="minorHAnsi" w:hAnsiTheme="minorHAnsi" w:cs="Arial"/>
          <w:color w:val="C00000"/>
          <w:sz w:val="22"/>
          <w:szCs w:val="22"/>
          <w:lang w:val="en-US"/>
        </w:rPr>
        <w:t xml:space="preserve">Executive </w:t>
      </w:r>
      <w:r w:rsidRPr="00D3675C">
        <w:rPr>
          <w:rStyle w:val="lev"/>
          <w:rFonts w:asciiTheme="minorHAnsi" w:hAnsiTheme="minorHAnsi" w:cs="Arial"/>
          <w:color w:val="C00000"/>
          <w:sz w:val="22"/>
          <w:szCs w:val="22"/>
          <w:lang w:val="en-US"/>
        </w:rPr>
        <w:t>DBA :</w:t>
      </w:r>
      <w:r w:rsidRPr="003345C3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br/>
      </w:r>
      <w:r w:rsidR="00D3675C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 xml:space="preserve">Executive </w:t>
      </w:r>
      <w:r w:rsidRPr="003345C3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 xml:space="preserve">Doctorate in Business Administration, </w:t>
      </w:r>
      <w:proofErr w:type="spellStart"/>
      <w:r w:rsidRPr="003345C3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>program</w:t>
      </w:r>
      <w:bookmarkStart w:id="0" w:name="_GoBack"/>
      <w:bookmarkEnd w:id="0"/>
      <w:r w:rsidRPr="003345C3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>me</w:t>
      </w:r>
      <w:proofErr w:type="spellEnd"/>
      <w:r w:rsidRPr="003345C3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 xml:space="preserve"> BSI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  <w:lang w:val="en-US"/>
        </w:rPr>
        <w:t xml:space="preserve"> (Business Science Institute)</w:t>
      </w:r>
    </w:p>
    <w:p w:rsidR="00D66C54" w:rsidRPr="00272902" w:rsidRDefault="00372391" w:rsidP="003E7EF0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1134" w:right="-1"/>
        <w:rPr>
          <w:rStyle w:val="lev"/>
          <w:rFonts w:asciiTheme="minorHAnsi" w:hAnsiTheme="minorHAnsi" w:cs="Arial"/>
          <w:b w:val="0"/>
          <w:sz w:val="22"/>
          <w:szCs w:val="22"/>
        </w:rPr>
      </w:pPr>
      <w:r>
        <w:rPr>
          <w:rStyle w:val="lev"/>
          <w:rFonts w:asciiTheme="minorHAnsi" w:hAnsiTheme="minorHAnsi" w:cs="Arial"/>
          <w:color w:val="C00000"/>
          <w:sz w:val="22"/>
          <w:szCs w:val="22"/>
        </w:rPr>
        <w:t>Plusieurs</w:t>
      </w:r>
      <w:r w:rsidR="00D66C54"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 xml:space="preserve"> Diplômes d’Université</w:t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 </w:t>
      </w:r>
      <w:r w:rsidR="00D3675C">
        <w:rPr>
          <w:rStyle w:val="lev"/>
          <w:rFonts w:asciiTheme="minorHAnsi" w:hAnsiTheme="minorHAnsi" w:cs="Arial"/>
          <w:b w:val="0"/>
          <w:sz w:val="22"/>
          <w:szCs w:val="22"/>
        </w:rPr>
        <w:br/>
      </w:r>
      <w:r w:rsidR="00D66C54" w:rsidRPr="00272902">
        <w:rPr>
          <w:rStyle w:val="lev"/>
          <w:rFonts w:asciiTheme="minorHAnsi" w:hAnsiTheme="minorHAnsi" w:cs="Arial"/>
          <w:b w:val="0"/>
          <w:sz w:val="22"/>
          <w:szCs w:val="22"/>
        </w:rPr>
        <w:t>Management de la qualité de vie au travail et santé</w:t>
      </w:r>
      <w:r w:rsidR="00272902">
        <w:rPr>
          <w:rStyle w:val="lev"/>
          <w:rFonts w:asciiTheme="minorHAnsi" w:hAnsiTheme="minorHAnsi" w:cs="Arial"/>
          <w:b w:val="0"/>
          <w:sz w:val="22"/>
          <w:szCs w:val="22"/>
        </w:rPr>
        <w:t xml:space="preserve"> ; </w:t>
      </w:r>
      <w:r w:rsidR="00A15EB0" w:rsidRPr="00272902">
        <w:rPr>
          <w:rStyle w:val="lev"/>
          <w:rFonts w:asciiTheme="minorHAnsi" w:hAnsiTheme="minorHAnsi" w:cs="Arial"/>
          <w:b w:val="0"/>
          <w:sz w:val="22"/>
          <w:szCs w:val="22"/>
        </w:rPr>
        <w:t>Coaching en entreprise</w:t>
      </w:r>
      <w:r w:rsid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 ; </w:t>
      </w:r>
      <w:r w:rsidR="00A15EB0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Management opérationnel et pilotage du changement ; </w:t>
      </w:r>
      <w:r w:rsidR="00272902" w:rsidRPr="00A15EB0">
        <w:rPr>
          <w:rStyle w:val="lev"/>
          <w:rFonts w:asciiTheme="minorHAnsi" w:hAnsiTheme="minorHAnsi" w:cs="Arial"/>
          <w:b w:val="0"/>
          <w:sz w:val="22"/>
          <w:szCs w:val="22"/>
        </w:rPr>
        <w:t xml:space="preserve">Négociation </w:t>
      </w:r>
      <w:r w:rsidR="00272902" w:rsidRPr="00D3675C">
        <w:rPr>
          <w:rStyle w:val="lev"/>
          <w:rFonts w:asciiTheme="minorHAnsi" w:hAnsiTheme="minorHAnsi" w:cs="Arial"/>
          <w:b w:val="0"/>
          <w:sz w:val="22"/>
          <w:szCs w:val="22"/>
        </w:rPr>
        <w:t>et pilotage de l’action commerciale</w:t>
      </w:r>
      <w:r w:rsidR="003E7EF0" w:rsidRPr="00D3675C">
        <w:rPr>
          <w:rStyle w:val="lev"/>
          <w:rFonts w:asciiTheme="minorHAnsi" w:hAnsiTheme="minorHAnsi" w:cs="Arial"/>
          <w:b w:val="0"/>
          <w:sz w:val="22"/>
          <w:szCs w:val="22"/>
        </w:rPr>
        <w:t> ; Pilotage des organisations et processus métier</w:t>
      </w:r>
      <w:r w:rsidR="00D3675C" w:rsidRPr="00D3675C">
        <w:rPr>
          <w:rStyle w:val="lev"/>
          <w:rFonts w:asciiTheme="minorHAnsi" w:hAnsiTheme="minorHAnsi" w:cs="Arial"/>
          <w:b w:val="0"/>
          <w:sz w:val="22"/>
          <w:szCs w:val="22"/>
        </w:rPr>
        <w:t xml:space="preserve"> ; </w:t>
      </w:r>
      <w:r w:rsidR="00D3675C" w:rsidRPr="00D3675C">
        <w:rPr>
          <w:rFonts w:asciiTheme="minorHAnsi" w:hAnsiTheme="minorHAnsi"/>
          <w:sz w:val="22"/>
          <w:szCs w:val="22"/>
        </w:rPr>
        <w:t>Programme d’Accélération et de Croissance de l’Entreprise</w:t>
      </w:r>
      <w:r w:rsidR="00D66C54" w:rsidRPr="00D3675C">
        <w:rPr>
          <w:rStyle w:val="lev"/>
          <w:rFonts w:asciiTheme="minorHAnsi" w:hAnsiTheme="minorHAnsi" w:cs="Arial"/>
          <w:b w:val="0"/>
          <w:sz w:val="22"/>
          <w:szCs w:val="22"/>
        </w:rPr>
        <w:t>...)</w:t>
      </w:r>
    </w:p>
    <w:p w:rsidR="00D66C54" w:rsidRPr="00272902" w:rsidRDefault="00D66C54" w:rsidP="003345C3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1134" w:right="-1" w:hanging="283"/>
        <w:rPr>
          <w:rStyle w:val="lev"/>
          <w:rFonts w:asciiTheme="minorHAnsi" w:hAnsiTheme="minorHAnsi" w:cs="Arial"/>
          <w:sz w:val="22"/>
          <w:szCs w:val="22"/>
        </w:rPr>
      </w:pPr>
      <w:r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 xml:space="preserve">Des cursus </w:t>
      </w:r>
      <w:proofErr w:type="spellStart"/>
      <w:r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>diplômants</w:t>
      </w:r>
      <w:proofErr w:type="spellEnd"/>
      <w:r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 xml:space="preserve"> Bac+3 +4 +5 en alternance</w:t>
      </w:r>
      <w:r w:rsidR="00272902">
        <w:rPr>
          <w:rStyle w:val="lev"/>
          <w:rFonts w:asciiTheme="minorHAnsi" w:hAnsiTheme="minorHAnsi" w:cs="Arial"/>
          <w:b w:val="0"/>
          <w:sz w:val="22"/>
          <w:szCs w:val="22"/>
        </w:rPr>
        <w:t> : Licences pro et Masters</w:t>
      </w:r>
    </w:p>
    <w:p w:rsidR="00412FE2" w:rsidRPr="00372391" w:rsidRDefault="00D66C54" w:rsidP="003345C3">
      <w:pPr>
        <w:pStyle w:val="NormalWeb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1134" w:right="-1" w:hanging="283"/>
        <w:rPr>
          <w:rStyle w:val="lev"/>
          <w:rFonts w:asciiTheme="minorHAnsi" w:hAnsiTheme="minorHAnsi" w:cs="Arial"/>
          <w:color w:val="C00000"/>
          <w:sz w:val="22"/>
          <w:szCs w:val="22"/>
        </w:rPr>
      </w:pPr>
      <w:r w:rsidRPr="00372391">
        <w:rPr>
          <w:rStyle w:val="lev"/>
          <w:rFonts w:asciiTheme="minorHAnsi" w:hAnsiTheme="minorHAnsi" w:cs="Arial"/>
          <w:color w:val="C00000"/>
          <w:sz w:val="22"/>
          <w:szCs w:val="22"/>
        </w:rPr>
        <w:t>Un catalogue de formations courtes</w:t>
      </w:r>
    </w:p>
    <w:p w:rsidR="00D66C54" w:rsidRDefault="00D66C54" w:rsidP="0069688F">
      <w:pPr>
        <w:pStyle w:val="NormalWeb"/>
        <w:tabs>
          <w:tab w:val="left" w:pos="709"/>
        </w:tabs>
        <w:spacing w:before="0" w:beforeAutospacing="0" w:after="0" w:afterAutospacing="0"/>
        <w:ind w:right="-1"/>
      </w:pPr>
    </w:p>
    <w:p w:rsidR="003345C3" w:rsidRDefault="003345C3" w:rsidP="0069688F">
      <w:pPr>
        <w:pStyle w:val="NormalWeb"/>
        <w:tabs>
          <w:tab w:val="left" w:pos="709"/>
        </w:tabs>
        <w:spacing w:before="0" w:beforeAutospacing="0" w:after="0" w:afterAutospacing="0"/>
        <w:ind w:right="-1"/>
      </w:pPr>
    </w:p>
    <w:p w:rsidR="00EB3AAE" w:rsidRDefault="00EB3AAE" w:rsidP="0069688F">
      <w:pPr>
        <w:pStyle w:val="NormalWeb"/>
        <w:tabs>
          <w:tab w:val="left" w:pos="709"/>
        </w:tabs>
        <w:spacing w:before="0" w:beforeAutospacing="0" w:after="0" w:afterAutospacing="0"/>
        <w:ind w:right="-1"/>
      </w:pPr>
    </w:p>
    <w:p w:rsidR="003345C3" w:rsidRDefault="003345C3" w:rsidP="003345C3">
      <w:pPr>
        <w:autoSpaceDE w:val="0"/>
        <w:autoSpaceDN w:val="0"/>
        <w:adjustRightInd w:val="0"/>
        <w:spacing w:after="0" w:line="23" w:lineRule="atLeast"/>
        <w:jc w:val="both"/>
        <w:rPr>
          <w:rFonts w:cs="Arial"/>
          <w:sz w:val="24"/>
          <w:szCs w:val="24"/>
        </w:rPr>
      </w:pPr>
    </w:p>
    <w:p w:rsidR="003345C3" w:rsidRDefault="003345C3" w:rsidP="003345C3">
      <w:pPr>
        <w:pStyle w:val="NormalWeb"/>
        <w:tabs>
          <w:tab w:val="left" w:pos="709"/>
        </w:tabs>
        <w:spacing w:before="0" w:beforeAutospacing="0" w:after="0" w:afterAutospacing="0"/>
        <w:ind w:right="-1"/>
      </w:pPr>
    </w:p>
    <w:p w:rsidR="003345C3" w:rsidRPr="007004C2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i w:val="0"/>
          <w:color w:val="003366"/>
          <w:szCs w:val="24"/>
        </w:rPr>
      </w:pPr>
    </w:p>
    <w:p w:rsidR="003345C3" w:rsidRPr="007004C2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bCs/>
          <w:color w:val="003366"/>
          <w:szCs w:val="24"/>
        </w:rPr>
      </w:pPr>
      <w:r w:rsidRPr="007004C2">
        <w:rPr>
          <w:rFonts w:ascii="Calibri" w:hAnsi="Calibri" w:cs="Arial"/>
          <w:i w:val="0"/>
          <w:color w:val="003366"/>
          <w:szCs w:val="24"/>
        </w:rPr>
        <w:t>Contact Presse :</w:t>
      </w:r>
      <w:r w:rsidRPr="007004C2">
        <w:rPr>
          <w:rFonts w:ascii="Calibri" w:hAnsi="Calibri" w:cs="Arial"/>
          <w:b w:val="0"/>
          <w:bCs/>
          <w:color w:val="003366"/>
          <w:szCs w:val="24"/>
        </w:rPr>
        <w:t xml:space="preserve"> </w:t>
      </w:r>
    </w:p>
    <w:p w:rsidR="003345C3" w:rsidRPr="00822130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</w:p>
    <w:p w:rsidR="003345C3" w:rsidRPr="00EF735A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  <w:r w:rsidRPr="00EF735A">
        <w:rPr>
          <w:rFonts w:ascii="Calibri" w:hAnsi="Calibri" w:cs="Arial"/>
          <w:b w:val="0"/>
          <w:i w:val="0"/>
          <w:sz w:val="22"/>
          <w:szCs w:val="22"/>
        </w:rPr>
        <w:t>Catherine PARMENTIER, Directrice de la Communication</w:t>
      </w:r>
    </w:p>
    <w:p w:rsidR="003345C3" w:rsidRDefault="00D3675C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  <w:proofErr w:type="spellStart"/>
      <w:proofErr w:type="gramStart"/>
      <w:r w:rsidRPr="00357826">
        <w:rPr>
          <w:rFonts w:ascii="Calibri" w:hAnsi="Calibri" w:cs="Arial"/>
          <w:i w:val="0"/>
          <w:sz w:val="26"/>
          <w:szCs w:val="26"/>
        </w:rPr>
        <w:t>iaelyon</w:t>
      </w:r>
      <w:proofErr w:type="spellEnd"/>
      <w:proofErr w:type="gramEnd"/>
      <w:r w:rsidR="003345C3">
        <w:rPr>
          <w:rFonts w:ascii="Calibri" w:hAnsi="Calibri" w:cs="Arial"/>
          <w:b w:val="0"/>
          <w:i w:val="0"/>
          <w:sz w:val="22"/>
          <w:szCs w:val="22"/>
        </w:rPr>
        <w:t xml:space="preserve"> </w:t>
      </w:r>
      <w:proofErr w:type="spellStart"/>
      <w:r w:rsidR="003345C3">
        <w:rPr>
          <w:rFonts w:ascii="Calibri" w:hAnsi="Calibri" w:cs="Arial"/>
          <w:b w:val="0"/>
          <w:i w:val="0"/>
          <w:sz w:val="22"/>
          <w:szCs w:val="22"/>
        </w:rPr>
        <w:t>School</w:t>
      </w:r>
      <w:proofErr w:type="spellEnd"/>
      <w:r w:rsidR="003345C3">
        <w:rPr>
          <w:rFonts w:ascii="Calibri" w:hAnsi="Calibri" w:cs="Arial"/>
          <w:b w:val="0"/>
          <w:i w:val="0"/>
          <w:sz w:val="22"/>
          <w:szCs w:val="22"/>
        </w:rPr>
        <w:t xml:space="preserve"> of Management</w:t>
      </w:r>
    </w:p>
    <w:p w:rsidR="003345C3" w:rsidRPr="00822130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  <w:r w:rsidRPr="003345C3">
        <w:rPr>
          <w:rFonts w:ascii="Calibri" w:hAnsi="Calibri" w:cs="Arial"/>
          <w:i w:val="0"/>
          <w:sz w:val="22"/>
          <w:szCs w:val="22"/>
        </w:rPr>
        <w:t>Université Jean Moulin Lyon 3</w:t>
      </w:r>
      <w:r w:rsidRPr="003345C3">
        <w:rPr>
          <w:rFonts w:ascii="Calibri" w:hAnsi="Calibri" w:cs="Arial"/>
          <w:i w:val="0"/>
          <w:sz w:val="22"/>
          <w:szCs w:val="22"/>
        </w:rPr>
        <w:br/>
      </w:r>
      <w:r w:rsidRPr="00822130">
        <w:rPr>
          <w:rFonts w:ascii="Calibri" w:hAnsi="Calibri" w:cs="Arial"/>
          <w:b w:val="0"/>
          <w:i w:val="0"/>
          <w:sz w:val="22"/>
          <w:szCs w:val="22"/>
        </w:rPr>
        <w:t>6 cours Albert Thomas - BP 8242</w:t>
      </w:r>
      <w:r w:rsidRPr="00822130">
        <w:rPr>
          <w:rFonts w:ascii="Calibri" w:hAnsi="Calibri" w:cs="Arial"/>
          <w:b w:val="0"/>
          <w:i w:val="0"/>
          <w:sz w:val="22"/>
          <w:szCs w:val="22"/>
        </w:rPr>
        <w:br/>
        <w:t>69355 LYON CEDEX 08</w:t>
      </w:r>
    </w:p>
    <w:p w:rsidR="003345C3" w:rsidRPr="00822130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</w:p>
    <w:p w:rsidR="003345C3" w:rsidRPr="00822130" w:rsidRDefault="003345C3" w:rsidP="003345C3">
      <w:pPr>
        <w:pStyle w:val="CPchapeau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hAnsi="Calibri" w:cs="Arial"/>
          <w:b w:val="0"/>
          <w:i w:val="0"/>
          <w:sz w:val="22"/>
          <w:szCs w:val="22"/>
        </w:rPr>
      </w:pPr>
      <w:r w:rsidRPr="00822130">
        <w:rPr>
          <w:rFonts w:ascii="Calibri" w:hAnsi="Calibri" w:cs="Arial"/>
          <w:b w:val="0"/>
          <w:i w:val="0"/>
          <w:sz w:val="22"/>
          <w:szCs w:val="22"/>
        </w:rPr>
        <w:t>Tél : 04 78 78 71 49 - 06 72 57 34 00</w:t>
      </w:r>
    </w:p>
    <w:p w:rsidR="003345C3" w:rsidRPr="00822130" w:rsidRDefault="00231925" w:rsidP="0033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hyperlink r:id="rId11" w:history="1">
        <w:r w:rsidR="003345C3" w:rsidRPr="00822130">
          <w:rPr>
            <w:rStyle w:val="Lienhypertexte"/>
            <w:rFonts w:cs="Arial"/>
          </w:rPr>
          <w:t>catherine.parmentier@univ-lyon3.fr</w:t>
        </w:r>
      </w:hyperlink>
      <w:r w:rsidR="003345C3">
        <w:rPr>
          <w:rStyle w:val="Lienhypertexte"/>
          <w:rFonts w:cs="Arial"/>
        </w:rPr>
        <w:br/>
      </w:r>
      <w:hyperlink r:id="rId12" w:history="1">
        <w:r w:rsidR="003345C3" w:rsidRPr="00822130">
          <w:rPr>
            <w:rStyle w:val="Lienhypertexte"/>
            <w:rFonts w:cs="Arial"/>
            <w:b/>
          </w:rPr>
          <w:t>http://iae.univ-lyon3.fr</w:t>
        </w:r>
      </w:hyperlink>
      <w:r w:rsidR="003345C3" w:rsidRPr="00822130">
        <w:rPr>
          <w:rFonts w:cs="Arial"/>
          <w:b/>
        </w:rPr>
        <w:t xml:space="preserve"> </w:t>
      </w:r>
    </w:p>
    <w:p w:rsidR="003345C3" w:rsidRPr="007004C2" w:rsidRDefault="00231925" w:rsidP="0033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hyperlink r:id="rId13" w:history="1">
        <w:r w:rsidR="003345C3" w:rsidRPr="00822130">
          <w:rPr>
            <w:rStyle w:val="Lienhypertexte"/>
            <w:rFonts w:cs="Arial"/>
          </w:rPr>
          <w:t>https://twitter.com/IAE_Lyon</w:t>
        </w:r>
      </w:hyperlink>
      <w:r w:rsidR="003345C3" w:rsidRPr="00822130">
        <w:rPr>
          <w:rFonts w:cs="Arial"/>
        </w:rPr>
        <w:t xml:space="preserve"> </w:t>
      </w:r>
      <w:r w:rsidR="003345C3">
        <w:rPr>
          <w:rFonts w:cs="Arial"/>
        </w:rPr>
        <w:t xml:space="preserve">- </w:t>
      </w:r>
      <w:hyperlink r:id="rId14" w:history="1">
        <w:r w:rsidR="003345C3" w:rsidRPr="00822130">
          <w:rPr>
            <w:rStyle w:val="Lienhypertexte"/>
            <w:rFonts w:cs="Arial"/>
          </w:rPr>
          <w:t>https://www.facebook.com/Officiel.IAELyon</w:t>
        </w:r>
      </w:hyperlink>
      <w:r w:rsidR="003345C3" w:rsidRPr="007004C2">
        <w:rPr>
          <w:rFonts w:cs="Arial"/>
          <w:sz w:val="24"/>
          <w:szCs w:val="24"/>
        </w:rPr>
        <w:t xml:space="preserve"> </w:t>
      </w:r>
    </w:p>
    <w:p w:rsidR="003345C3" w:rsidRPr="007004C2" w:rsidRDefault="003345C3" w:rsidP="0033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</w:p>
    <w:p w:rsidR="003345C3" w:rsidRPr="00B92F5A" w:rsidRDefault="003345C3" w:rsidP="003345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345C3" w:rsidRDefault="003345C3" w:rsidP="0069688F">
      <w:pPr>
        <w:pStyle w:val="NormalWeb"/>
        <w:tabs>
          <w:tab w:val="left" w:pos="709"/>
        </w:tabs>
        <w:spacing w:before="0" w:beforeAutospacing="0" w:after="0" w:afterAutospacing="0"/>
        <w:ind w:right="-1"/>
      </w:pPr>
    </w:p>
    <w:sectPr w:rsidR="003345C3" w:rsidSect="0069688F">
      <w:foot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25" w:rsidRDefault="00231925" w:rsidP="008B27D8">
      <w:pPr>
        <w:spacing w:after="0" w:line="240" w:lineRule="auto"/>
      </w:pPr>
      <w:r>
        <w:separator/>
      </w:r>
    </w:p>
  </w:endnote>
  <w:endnote w:type="continuationSeparator" w:id="0">
    <w:p w:rsidR="00231925" w:rsidRDefault="00231925" w:rsidP="008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D1" w:rsidRDefault="009036D1" w:rsidP="008B27D8">
    <w:pPr>
      <w:pStyle w:val="Pieddepage"/>
      <w:rPr>
        <w:i/>
        <w:i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EA952A" wp14:editId="20696292">
          <wp:simplePos x="0" y="0"/>
          <wp:positionH relativeFrom="column">
            <wp:posOffset>5119370</wp:posOffset>
          </wp:positionH>
          <wp:positionV relativeFrom="paragraph">
            <wp:posOffset>59690</wp:posOffset>
          </wp:positionV>
          <wp:extent cx="1161415" cy="295910"/>
          <wp:effectExtent l="19050" t="0" r="635" b="0"/>
          <wp:wrapSquare wrapText="bothSides"/>
          <wp:docPr id="6" name="Image 1" descr="IAELyon_double_s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AELyon_double_s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36D1" w:rsidRPr="008B27D8" w:rsidRDefault="009036D1">
    <w:pPr>
      <w:pStyle w:val="Pieddepage"/>
      <w:rPr>
        <w:i/>
        <w:iCs/>
      </w:rPr>
    </w:pPr>
    <w:r w:rsidRPr="00EB7932">
      <w:rPr>
        <w:i/>
        <w:iCs/>
      </w:rPr>
      <w:t xml:space="preserve">Communiqué </w:t>
    </w:r>
    <w:proofErr w:type="spellStart"/>
    <w:r w:rsidR="003345C3" w:rsidRPr="003345C3">
      <w:rPr>
        <w:b/>
        <w:i/>
        <w:iCs/>
      </w:rPr>
      <w:t>iaelyon</w:t>
    </w:r>
    <w:proofErr w:type="spellEnd"/>
    <w:r w:rsidR="003345C3">
      <w:rPr>
        <w:i/>
        <w:iCs/>
      </w:rPr>
      <w:t xml:space="preserve"> </w:t>
    </w:r>
    <w:proofErr w:type="spellStart"/>
    <w:r w:rsidR="003345C3">
      <w:rPr>
        <w:i/>
        <w:iCs/>
      </w:rPr>
      <w:t>School</w:t>
    </w:r>
    <w:proofErr w:type="spellEnd"/>
    <w:r w:rsidR="003345C3">
      <w:rPr>
        <w:i/>
        <w:iCs/>
      </w:rPr>
      <w:t xml:space="preserve"> of Management</w:t>
    </w:r>
    <w:r w:rsidR="00D3675C">
      <w:rPr>
        <w:i/>
        <w:iCs/>
      </w:rPr>
      <w:t xml:space="preserve"> </w:t>
    </w:r>
    <w:r>
      <w:rPr>
        <w:i/>
        <w:iCs/>
      </w:rPr>
      <w:t xml:space="preserve">- </w:t>
    </w:r>
    <w:r w:rsidR="003345C3">
      <w:rPr>
        <w:i/>
        <w:iCs/>
      </w:rPr>
      <w:t>10</w:t>
    </w:r>
    <w:r>
      <w:rPr>
        <w:i/>
        <w:iCs/>
      </w:rPr>
      <w:t xml:space="preserve"> </w:t>
    </w:r>
    <w:r w:rsidR="003345C3">
      <w:rPr>
        <w:i/>
        <w:iCs/>
      </w:rPr>
      <w:t>décembre</w:t>
    </w:r>
    <w:r>
      <w:rPr>
        <w:i/>
        <w:iCs/>
      </w:rPr>
      <w:t xml:space="preserve"> 201</w:t>
    </w:r>
    <w:r w:rsidR="00A15EB0">
      <w:rPr>
        <w:i/>
        <w:i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25" w:rsidRDefault="00231925" w:rsidP="008B27D8">
      <w:pPr>
        <w:spacing w:after="0" w:line="240" w:lineRule="auto"/>
      </w:pPr>
      <w:r>
        <w:separator/>
      </w:r>
    </w:p>
  </w:footnote>
  <w:footnote w:type="continuationSeparator" w:id="0">
    <w:p w:rsidR="00231925" w:rsidRDefault="00231925" w:rsidP="008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D1" w:rsidRDefault="009036D1">
    <w:pPr>
      <w:pStyle w:val="En-tte"/>
    </w:pPr>
    <w:r w:rsidRPr="008B27D8">
      <w:rPr>
        <w:noProof/>
      </w:rPr>
      <w:drawing>
        <wp:inline distT="0" distB="0" distL="0" distR="0" wp14:anchorId="05F74DB0" wp14:editId="7B6C19D2">
          <wp:extent cx="2733675" cy="695325"/>
          <wp:effectExtent l="19050" t="0" r="9525" b="0"/>
          <wp:docPr id="7" name="Image 4" descr="IAELyon_double_s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AELyon_double_s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4F55"/>
    <w:multiLevelType w:val="hybridMultilevel"/>
    <w:tmpl w:val="4A60B64E"/>
    <w:lvl w:ilvl="0" w:tplc="A1EA04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86657"/>
    <w:multiLevelType w:val="hybridMultilevel"/>
    <w:tmpl w:val="A7340F9E"/>
    <w:lvl w:ilvl="0" w:tplc="474CB1F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0456B"/>
    <w:multiLevelType w:val="hybridMultilevel"/>
    <w:tmpl w:val="9808FC0C"/>
    <w:lvl w:ilvl="0" w:tplc="C8A4D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997"/>
    <w:multiLevelType w:val="hybridMultilevel"/>
    <w:tmpl w:val="CCF0A616"/>
    <w:lvl w:ilvl="0" w:tplc="1CFAF72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B239B"/>
    <w:multiLevelType w:val="hybridMultilevel"/>
    <w:tmpl w:val="2CB8DF1E"/>
    <w:lvl w:ilvl="0" w:tplc="B6BE2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B3CF3"/>
    <w:multiLevelType w:val="hybridMultilevel"/>
    <w:tmpl w:val="F918C50A"/>
    <w:lvl w:ilvl="0" w:tplc="27623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D4D1B"/>
    <w:multiLevelType w:val="hybridMultilevel"/>
    <w:tmpl w:val="F7840FCC"/>
    <w:lvl w:ilvl="0" w:tplc="27623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FC"/>
    <w:rsid w:val="00011FDC"/>
    <w:rsid w:val="00084882"/>
    <w:rsid w:val="000A7A0E"/>
    <w:rsid w:val="001A1449"/>
    <w:rsid w:val="001C2A2B"/>
    <w:rsid w:val="001E36E0"/>
    <w:rsid w:val="001F5561"/>
    <w:rsid w:val="00231925"/>
    <w:rsid w:val="0025150E"/>
    <w:rsid w:val="00254111"/>
    <w:rsid w:val="00262C08"/>
    <w:rsid w:val="00272902"/>
    <w:rsid w:val="002D3DCA"/>
    <w:rsid w:val="003345C3"/>
    <w:rsid w:val="0034475F"/>
    <w:rsid w:val="00357826"/>
    <w:rsid w:val="00372391"/>
    <w:rsid w:val="003E7EF0"/>
    <w:rsid w:val="00412FE2"/>
    <w:rsid w:val="00414CF1"/>
    <w:rsid w:val="00487217"/>
    <w:rsid w:val="004D4BD1"/>
    <w:rsid w:val="004D7CD2"/>
    <w:rsid w:val="005373D2"/>
    <w:rsid w:val="005E7138"/>
    <w:rsid w:val="006345E8"/>
    <w:rsid w:val="0069688F"/>
    <w:rsid w:val="006B682F"/>
    <w:rsid w:val="006B6B48"/>
    <w:rsid w:val="006C66F7"/>
    <w:rsid w:val="00750487"/>
    <w:rsid w:val="007F1660"/>
    <w:rsid w:val="007F7EEB"/>
    <w:rsid w:val="00822B07"/>
    <w:rsid w:val="00827249"/>
    <w:rsid w:val="00831CE0"/>
    <w:rsid w:val="00867592"/>
    <w:rsid w:val="00877319"/>
    <w:rsid w:val="00886EA2"/>
    <w:rsid w:val="008A40A5"/>
    <w:rsid w:val="008B27D8"/>
    <w:rsid w:val="009036D1"/>
    <w:rsid w:val="00940DFC"/>
    <w:rsid w:val="00946584"/>
    <w:rsid w:val="00980862"/>
    <w:rsid w:val="00987CD3"/>
    <w:rsid w:val="00A15EB0"/>
    <w:rsid w:val="00AD048A"/>
    <w:rsid w:val="00BC6DF0"/>
    <w:rsid w:val="00BD71CE"/>
    <w:rsid w:val="00BF1AF4"/>
    <w:rsid w:val="00C2223E"/>
    <w:rsid w:val="00C33F41"/>
    <w:rsid w:val="00C75AC9"/>
    <w:rsid w:val="00CE5EBC"/>
    <w:rsid w:val="00D3675C"/>
    <w:rsid w:val="00D66C54"/>
    <w:rsid w:val="00D96928"/>
    <w:rsid w:val="00E31119"/>
    <w:rsid w:val="00E46EE7"/>
    <w:rsid w:val="00EB3AAE"/>
    <w:rsid w:val="00EC7545"/>
    <w:rsid w:val="00EE7F17"/>
    <w:rsid w:val="00F57244"/>
    <w:rsid w:val="00F8443D"/>
    <w:rsid w:val="00FD2C71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qFormat/>
    <w:rsid w:val="00D66C54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D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0D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7D8"/>
  </w:style>
  <w:style w:type="paragraph" w:styleId="Pieddepage">
    <w:name w:val="footer"/>
    <w:basedOn w:val="Normal"/>
    <w:link w:val="PieddepageCar"/>
    <w:uiPriority w:val="99"/>
    <w:unhideWhenUsed/>
    <w:rsid w:val="008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7D8"/>
  </w:style>
  <w:style w:type="paragraph" w:styleId="NormalWeb">
    <w:name w:val="Normal (Web)"/>
    <w:basedOn w:val="Normal"/>
    <w:rsid w:val="0090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36D1"/>
    <w:rPr>
      <w:color w:val="0000FF"/>
      <w:u w:val="single"/>
    </w:rPr>
  </w:style>
  <w:style w:type="paragraph" w:customStyle="1" w:styleId="CPchapeau">
    <w:name w:val="CPchapeau"/>
    <w:basedOn w:val="Normal"/>
    <w:next w:val="Normal"/>
    <w:rsid w:val="009036D1"/>
    <w:pPr>
      <w:widowControl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036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036D1"/>
    <w:rPr>
      <w:rFonts w:ascii="Consolas" w:hAnsi="Consolas"/>
      <w:sz w:val="21"/>
      <w:szCs w:val="21"/>
    </w:rPr>
  </w:style>
  <w:style w:type="character" w:customStyle="1" w:styleId="Titre2Car">
    <w:name w:val="Titre 2 Car"/>
    <w:basedOn w:val="Policepardfaut"/>
    <w:link w:val="Titre2"/>
    <w:rsid w:val="00D66C54"/>
    <w:rPr>
      <w:rFonts w:ascii="Arial Unicode MS" w:eastAsia="Arial Unicode MS" w:hAnsi="Arial Unicode MS" w:cs="Arial Unicode MS"/>
      <w:b/>
      <w:bCs/>
      <w:color w:val="000000"/>
      <w:sz w:val="36"/>
      <w:szCs w:val="36"/>
      <w:lang w:eastAsia="fr-FR"/>
    </w:rPr>
  </w:style>
  <w:style w:type="character" w:styleId="lev">
    <w:name w:val="Strong"/>
    <w:basedOn w:val="Policepardfaut"/>
    <w:qFormat/>
    <w:rsid w:val="00D66C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qFormat/>
    <w:rsid w:val="00D66C54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D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0D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7D8"/>
  </w:style>
  <w:style w:type="paragraph" w:styleId="Pieddepage">
    <w:name w:val="footer"/>
    <w:basedOn w:val="Normal"/>
    <w:link w:val="PieddepageCar"/>
    <w:uiPriority w:val="99"/>
    <w:unhideWhenUsed/>
    <w:rsid w:val="008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7D8"/>
  </w:style>
  <w:style w:type="paragraph" w:styleId="NormalWeb">
    <w:name w:val="Normal (Web)"/>
    <w:basedOn w:val="Normal"/>
    <w:rsid w:val="0090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36D1"/>
    <w:rPr>
      <w:color w:val="0000FF"/>
      <w:u w:val="single"/>
    </w:rPr>
  </w:style>
  <w:style w:type="paragraph" w:customStyle="1" w:styleId="CPchapeau">
    <w:name w:val="CPchapeau"/>
    <w:basedOn w:val="Normal"/>
    <w:next w:val="Normal"/>
    <w:rsid w:val="009036D1"/>
    <w:pPr>
      <w:widowControl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036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036D1"/>
    <w:rPr>
      <w:rFonts w:ascii="Consolas" w:hAnsi="Consolas"/>
      <w:sz w:val="21"/>
      <w:szCs w:val="21"/>
    </w:rPr>
  </w:style>
  <w:style w:type="character" w:customStyle="1" w:styleId="Titre2Car">
    <w:name w:val="Titre 2 Car"/>
    <w:basedOn w:val="Policepardfaut"/>
    <w:link w:val="Titre2"/>
    <w:rsid w:val="00D66C54"/>
    <w:rPr>
      <w:rFonts w:ascii="Arial Unicode MS" w:eastAsia="Arial Unicode MS" w:hAnsi="Arial Unicode MS" w:cs="Arial Unicode MS"/>
      <w:b/>
      <w:bCs/>
      <w:color w:val="000000"/>
      <w:sz w:val="36"/>
      <w:szCs w:val="36"/>
      <w:lang w:eastAsia="fr-FR"/>
    </w:rPr>
  </w:style>
  <w:style w:type="character" w:styleId="lev">
    <w:name w:val="Strong"/>
    <w:basedOn w:val="Policepardfaut"/>
    <w:qFormat/>
    <w:rsid w:val="00D66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IAE_Ly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ae.univ-lyon3.fr/formation/re-accreditation-epas-pour-le-master-management-international-519345.kj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therine.parmentier@univ-lyon3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iae.univ-lyon3.fr/professionnels-participez-au-forum-de-la-formation-continue-2016-793763.k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Officiel.IAELy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E0F9F-2F3D-42AD-B5F9-D1A6715E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Jean Moulin Lyon 3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catherine.guyon</dc:creator>
  <cp:lastModifiedBy>PARMENTIER Catherine</cp:lastModifiedBy>
  <cp:revision>3</cp:revision>
  <cp:lastPrinted>2014-01-08T14:25:00Z</cp:lastPrinted>
  <dcterms:created xsi:type="dcterms:W3CDTF">2015-12-09T14:42:00Z</dcterms:created>
  <dcterms:modified xsi:type="dcterms:W3CDTF">2015-12-09T14:54:00Z</dcterms:modified>
</cp:coreProperties>
</file>