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DFC" w:rsidRDefault="00940DFC">
      <w:pPr>
        <w:rPr>
          <w:b/>
        </w:rPr>
      </w:pPr>
    </w:p>
    <w:p w:rsidR="008B27D8" w:rsidRDefault="009036D1">
      <w:pPr>
        <w:rPr>
          <w:i/>
          <w:sz w:val="24"/>
          <w:szCs w:val="24"/>
        </w:rPr>
      </w:pPr>
      <w:r w:rsidRPr="009036D1">
        <w:rPr>
          <w:i/>
          <w:sz w:val="24"/>
          <w:szCs w:val="24"/>
        </w:rPr>
        <w:t xml:space="preserve">Communiqué </w:t>
      </w:r>
      <w:r w:rsidR="00F52DE4">
        <w:rPr>
          <w:i/>
          <w:sz w:val="24"/>
          <w:szCs w:val="24"/>
        </w:rPr>
        <w:t>-</w:t>
      </w:r>
      <w:r w:rsidR="00E46EE7">
        <w:rPr>
          <w:i/>
          <w:sz w:val="24"/>
          <w:szCs w:val="24"/>
        </w:rPr>
        <w:t xml:space="preserve"> </w:t>
      </w:r>
      <w:r w:rsidR="00AA0746">
        <w:rPr>
          <w:i/>
          <w:sz w:val="24"/>
          <w:szCs w:val="24"/>
        </w:rPr>
        <w:t>18</w:t>
      </w:r>
      <w:r w:rsidR="00F52DE4">
        <w:rPr>
          <w:i/>
          <w:sz w:val="24"/>
          <w:szCs w:val="24"/>
        </w:rPr>
        <w:t xml:space="preserve"> février 2016</w:t>
      </w:r>
    </w:p>
    <w:p w:rsidR="003345C3" w:rsidRDefault="003345C3">
      <w:pPr>
        <w:rPr>
          <w:b/>
        </w:rPr>
      </w:pPr>
    </w:p>
    <w:p w:rsidR="00AA0746" w:rsidRPr="00AA0746" w:rsidRDefault="00AA0746" w:rsidP="00AA0746">
      <w:pPr>
        <w:spacing w:after="90"/>
        <w:jc w:val="center"/>
        <w:rPr>
          <w:rFonts w:eastAsia="Arial Unicode MS" w:cs="Arial"/>
          <w:b/>
          <w:bCs/>
          <w:color w:val="003366"/>
          <w:sz w:val="44"/>
          <w:szCs w:val="44"/>
        </w:rPr>
      </w:pPr>
      <w:proofErr w:type="spellStart"/>
      <w:proofErr w:type="gramStart"/>
      <w:r w:rsidRPr="00AA0746">
        <w:rPr>
          <w:rFonts w:eastAsia="Arial Unicode MS" w:cs="Arial"/>
          <w:b/>
          <w:bCs/>
          <w:color w:val="003366"/>
          <w:sz w:val="44"/>
          <w:szCs w:val="44"/>
        </w:rPr>
        <w:t>iaelyon</w:t>
      </w:r>
      <w:proofErr w:type="spellEnd"/>
      <w:proofErr w:type="gramEnd"/>
      <w:r w:rsidRPr="00AA0746">
        <w:rPr>
          <w:rFonts w:eastAsia="Arial Unicode MS" w:cs="Arial"/>
          <w:b/>
          <w:bCs/>
          <w:color w:val="003366"/>
          <w:sz w:val="44"/>
          <w:szCs w:val="44"/>
        </w:rPr>
        <w:t xml:space="preserve"> Business Game 2016 : </w:t>
      </w:r>
      <w:r w:rsidRPr="00AA0746">
        <w:rPr>
          <w:rFonts w:eastAsia="Arial Unicode MS" w:cs="Arial"/>
          <w:b/>
          <w:bCs/>
          <w:color w:val="003366"/>
          <w:sz w:val="44"/>
          <w:szCs w:val="44"/>
        </w:rPr>
        <w:br/>
      </w:r>
      <w:r>
        <w:rPr>
          <w:rFonts w:eastAsia="Arial Unicode MS" w:cs="Arial"/>
          <w:bCs/>
          <w:color w:val="003366"/>
          <w:sz w:val="44"/>
          <w:szCs w:val="44"/>
        </w:rPr>
        <w:t>une participation record</w:t>
      </w:r>
    </w:p>
    <w:p w:rsidR="00AA0746" w:rsidRPr="00AA0746" w:rsidRDefault="00AA0746" w:rsidP="00AA0746">
      <w:pPr>
        <w:spacing w:before="90" w:after="90"/>
        <w:rPr>
          <w:rFonts w:cs="Helvetica"/>
          <w:color w:val="141823"/>
          <w:sz w:val="21"/>
          <w:szCs w:val="21"/>
        </w:rPr>
      </w:pPr>
    </w:p>
    <w:p w:rsidR="00AA0746" w:rsidRDefault="00AA0746" w:rsidP="00AA0746">
      <w:pPr>
        <w:pBdr>
          <w:top w:val="single" w:sz="4" w:space="1" w:color="auto"/>
          <w:left w:val="single" w:sz="4" w:space="4" w:color="auto"/>
          <w:bottom w:val="single" w:sz="4" w:space="1" w:color="auto"/>
          <w:right w:val="single" w:sz="4" w:space="4" w:color="auto"/>
        </w:pBdr>
        <w:spacing w:before="90" w:after="90"/>
        <w:jc w:val="center"/>
        <w:rPr>
          <w:rFonts w:eastAsia="Arial Unicode MS" w:cs="Arial"/>
          <w:b/>
          <w:bCs/>
          <w:color w:val="003366"/>
          <w:sz w:val="24"/>
          <w:szCs w:val="24"/>
        </w:rPr>
      </w:pPr>
      <w:r>
        <w:rPr>
          <w:rFonts w:eastAsia="Arial Unicode MS" w:cs="Arial"/>
          <w:b/>
          <w:bCs/>
          <w:color w:val="003366"/>
          <w:sz w:val="24"/>
          <w:szCs w:val="24"/>
        </w:rPr>
        <w:br/>
      </w:r>
      <w:r w:rsidRPr="00AA0746">
        <w:rPr>
          <w:rFonts w:eastAsia="Arial Unicode MS" w:cs="Arial"/>
          <w:b/>
          <w:bCs/>
          <w:color w:val="003366"/>
          <w:sz w:val="24"/>
          <w:szCs w:val="24"/>
        </w:rPr>
        <w:t>Avec 150 participants, le Business Game</w:t>
      </w:r>
      <w:r w:rsidRPr="00F931F0">
        <w:rPr>
          <w:rFonts w:eastAsia="Arial Unicode MS" w:cs="Arial"/>
          <w:b/>
          <w:bCs/>
          <w:color w:val="003366"/>
          <w:sz w:val="26"/>
          <w:szCs w:val="26"/>
        </w:rPr>
        <w:t xml:space="preserve"> </w:t>
      </w:r>
      <w:proofErr w:type="spellStart"/>
      <w:r w:rsidRPr="00F931F0">
        <w:rPr>
          <w:rFonts w:eastAsia="Arial Unicode MS" w:cs="Arial"/>
          <w:b/>
          <w:bCs/>
          <w:color w:val="003366"/>
          <w:sz w:val="26"/>
          <w:szCs w:val="26"/>
        </w:rPr>
        <w:t>iaelyon</w:t>
      </w:r>
      <w:proofErr w:type="spellEnd"/>
      <w:r w:rsidRPr="00AA0746">
        <w:rPr>
          <w:rFonts w:eastAsia="Arial Unicode MS" w:cs="Arial"/>
          <w:b/>
          <w:bCs/>
          <w:color w:val="003366"/>
          <w:sz w:val="24"/>
          <w:szCs w:val="24"/>
        </w:rPr>
        <w:t xml:space="preserve"> </w:t>
      </w:r>
      <w:r w:rsidR="00F931F0">
        <w:rPr>
          <w:rFonts w:eastAsia="Arial Unicode MS" w:cs="Arial"/>
          <w:b/>
          <w:bCs/>
          <w:color w:val="003366"/>
          <w:sz w:val="24"/>
          <w:szCs w:val="24"/>
        </w:rPr>
        <w:t>-</w:t>
      </w:r>
      <w:r>
        <w:rPr>
          <w:rFonts w:eastAsia="Arial Unicode MS" w:cs="Arial"/>
          <w:b/>
          <w:bCs/>
          <w:color w:val="003366"/>
          <w:sz w:val="24"/>
          <w:szCs w:val="24"/>
        </w:rPr>
        <w:t xml:space="preserve"> Université Jean Moulin</w:t>
      </w:r>
      <w:r w:rsidR="00F931F0">
        <w:rPr>
          <w:rFonts w:eastAsia="Arial Unicode MS" w:cs="Arial"/>
          <w:b/>
          <w:bCs/>
          <w:color w:val="003366"/>
          <w:sz w:val="24"/>
          <w:szCs w:val="24"/>
        </w:rPr>
        <w:t xml:space="preserve"> Lyon 3</w:t>
      </w:r>
      <w:r>
        <w:rPr>
          <w:rFonts w:eastAsia="Arial Unicode MS" w:cs="Arial"/>
          <w:b/>
          <w:bCs/>
          <w:color w:val="003366"/>
          <w:sz w:val="24"/>
          <w:szCs w:val="24"/>
        </w:rPr>
        <w:t xml:space="preserve">, </w:t>
      </w:r>
      <w:r w:rsidRPr="00AA0746">
        <w:rPr>
          <w:rFonts w:eastAsia="Arial Unicode MS" w:cs="Arial"/>
          <w:b/>
          <w:bCs/>
          <w:color w:val="003366"/>
          <w:sz w:val="24"/>
          <w:szCs w:val="24"/>
        </w:rPr>
        <w:t xml:space="preserve">assoit sa notoriété. Retour sur un événement orchestré et imaginé par l’association étudiante </w:t>
      </w:r>
      <w:r w:rsidR="00F931F0">
        <w:rPr>
          <w:rFonts w:eastAsia="Arial Unicode MS" w:cs="Arial"/>
          <w:b/>
          <w:bCs/>
          <w:color w:val="003366"/>
          <w:sz w:val="24"/>
          <w:szCs w:val="24"/>
        </w:rPr>
        <w:br/>
      </w:r>
      <w:proofErr w:type="spellStart"/>
      <w:r w:rsidRPr="00AA0746">
        <w:rPr>
          <w:rFonts w:eastAsia="Arial Unicode MS" w:cs="Arial"/>
          <w:b/>
          <w:bCs/>
          <w:color w:val="003366"/>
          <w:sz w:val="24"/>
          <w:szCs w:val="24"/>
        </w:rPr>
        <w:t>That’s</w:t>
      </w:r>
      <w:proofErr w:type="spellEnd"/>
      <w:r w:rsidRPr="00AA0746">
        <w:rPr>
          <w:rFonts w:eastAsia="Arial Unicode MS" w:cs="Arial"/>
          <w:b/>
          <w:bCs/>
          <w:color w:val="003366"/>
          <w:sz w:val="24"/>
          <w:szCs w:val="24"/>
        </w:rPr>
        <w:t xml:space="preserve"> IAE Lyon</w:t>
      </w:r>
      <w:r w:rsidR="00F931F0">
        <w:rPr>
          <w:rFonts w:eastAsia="Arial Unicode MS" w:cs="Arial"/>
          <w:b/>
          <w:bCs/>
          <w:color w:val="003366"/>
          <w:sz w:val="24"/>
          <w:szCs w:val="24"/>
        </w:rPr>
        <w:t xml:space="preserve"> et organisé le 13 février 2016. </w:t>
      </w:r>
      <w:r w:rsidR="00F931F0">
        <w:rPr>
          <w:rFonts w:eastAsia="Arial Unicode MS" w:cs="Arial"/>
          <w:b/>
          <w:bCs/>
          <w:color w:val="003366"/>
          <w:sz w:val="24"/>
          <w:szCs w:val="24"/>
        </w:rPr>
        <w:br/>
        <w:t>L</w:t>
      </w:r>
      <w:r w:rsidRPr="00AA0746">
        <w:rPr>
          <w:rFonts w:eastAsia="Arial Unicode MS" w:cs="Arial"/>
          <w:b/>
          <w:bCs/>
          <w:color w:val="003366"/>
          <w:sz w:val="24"/>
          <w:szCs w:val="24"/>
        </w:rPr>
        <w:t>es grands gagnants de la 4ème édition : l’</w:t>
      </w:r>
      <w:proofErr w:type="spellStart"/>
      <w:r w:rsidRPr="00AA0746">
        <w:rPr>
          <w:rFonts w:eastAsia="Arial Unicode MS" w:cs="Arial"/>
          <w:b/>
          <w:bCs/>
          <w:color w:val="003366"/>
          <w:sz w:val="24"/>
          <w:szCs w:val="24"/>
        </w:rPr>
        <w:t>iaelyon</w:t>
      </w:r>
      <w:proofErr w:type="spellEnd"/>
      <w:r w:rsidRPr="00AA0746">
        <w:rPr>
          <w:rFonts w:eastAsia="Arial Unicode MS" w:cs="Arial"/>
          <w:b/>
          <w:bCs/>
          <w:color w:val="003366"/>
          <w:sz w:val="24"/>
          <w:szCs w:val="24"/>
        </w:rPr>
        <w:t>, l’IAE Gustave Eiffel et l’INSA Lyon.</w:t>
      </w:r>
    </w:p>
    <w:p w:rsidR="00AA0746" w:rsidRPr="00AA0746" w:rsidRDefault="00AA0746" w:rsidP="00AA0746">
      <w:pPr>
        <w:pBdr>
          <w:top w:val="single" w:sz="4" w:space="1" w:color="auto"/>
          <w:left w:val="single" w:sz="4" w:space="4" w:color="auto"/>
          <w:bottom w:val="single" w:sz="4" w:space="1" w:color="auto"/>
          <w:right w:val="single" w:sz="4" w:space="4" w:color="auto"/>
        </w:pBdr>
        <w:spacing w:before="90" w:after="90"/>
        <w:rPr>
          <w:rFonts w:eastAsia="Arial Unicode MS" w:cs="Arial"/>
          <w:b/>
          <w:bCs/>
          <w:color w:val="003366"/>
          <w:sz w:val="24"/>
          <w:szCs w:val="24"/>
        </w:rPr>
      </w:pPr>
    </w:p>
    <w:p w:rsidR="00AA0746" w:rsidRPr="009D5FC4" w:rsidRDefault="00AA0746" w:rsidP="00AA0746">
      <w:pPr>
        <w:spacing w:before="90" w:after="90"/>
        <w:rPr>
          <w:rFonts w:cs="Helvetica"/>
          <w:color w:val="141823"/>
        </w:rPr>
      </w:pPr>
    </w:p>
    <w:p w:rsidR="00AA0746" w:rsidRDefault="00AA0746" w:rsidP="00AA0746">
      <w:pPr>
        <w:spacing w:after="90"/>
        <w:rPr>
          <w:rFonts w:cs="Helvetica"/>
          <w:color w:val="141823"/>
        </w:rPr>
      </w:pPr>
      <w:r w:rsidRPr="009D5FC4">
        <w:rPr>
          <w:rFonts w:cs="Helvetica"/>
          <w:color w:val="141823"/>
        </w:rPr>
        <w:t>Pour sa 4ème édition, ce challenge dédié</w:t>
      </w:r>
      <w:r>
        <w:rPr>
          <w:rFonts w:cs="Helvetica"/>
          <w:color w:val="141823"/>
        </w:rPr>
        <w:t xml:space="preserve"> cette année</w:t>
      </w:r>
      <w:r w:rsidRPr="009D5FC4">
        <w:rPr>
          <w:rFonts w:cs="Helvetica"/>
          <w:color w:val="141823"/>
        </w:rPr>
        <w:t xml:space="preserve"> au secteur du luxe a rassemblé des participants issus </w:t>
      </w:r>
      <w:r>
        <w:rPr>
          <w:rFonts w:cs="Helvetica"/>
          <w:color w:val="141823"/>
        </w:rPr>
        <w:t xml:space="preserve">majoritairement </w:t>
      </w:r>
      <w:r w:rsidRPr="009D5FC4">
        <w:rPr>
          <w:rFonts w:cs="Helvetica"/>
          <w:color w:val="141823"/>
        </w:rPr>
        <w:t>d’écoles d’ingénieur et d</w:t>
      </w:r>
      <w:r>
        <w:rPr>
          <w:rFonts w:cs="Helvetica"/>
          <w:color w:val="141823"/>
        </w:rPr>
        <w:t xml:space="preserve">’école de </w:t>
      </w:r>
      <w:r w:rsidRPr="009D5FC4">
        <w:rPr>
          <w:rFonts w:cs="Helvetica"/>
          <w:color w:val="141823"/>
        </w:rPr>
        <w:t xml:space="preserve">management : </w:t>
      </w:r>
      <w:r>
        <w:rPr>
          <w:rFonts w:cs="Helvetica"/>
          <w:color w:val="141823"/>
        </w:rPr>
        <w:t xml:space="preserve">ECAM,  </w:t>
      </w:r>
      <w:r w:rsidRPr="009D5FC4">
        <w:rPr>
          <w:rFonts w:cs="Helvetica"/>
          <w:color w:val="141823"/>
        </w:rPr>
        <w:t xml:space="preserve">INSA Lyon, EMLYON, </w:t>
      </w:r>
      <w:r>
        <w:rPr>
          <w:rFonts w:cs="Helvetica"/>
          <w:color w:val="141823"/>
        </w:rPr>
        <w:t xml:space="preserve">IAE </w:t>
      </w:r>
      <w:r w:rsidRPr="009D5FC4">
        <w:rPr>
          <w:rFonts w:cs="Helvetica"/>
          <w:color w:val="141823"/>
        </w:rPr>
        <w:t>(Paris Sorbonne, Gustave Eiffel, Toulouse, Nantes, Dijon</w:t>
      </w:r>
      <w:r>
        <w:rPr>
          <w:rFonts w:cs="Helvetica"/>
          <w:color w:val="141823"/>
        </w:rPr>
        <w:t>, Lyon</w:t>
      </w:r>
      <w:r w:rsidRPr="009D5FC4">
        <w:rPr>
          <w:rFonts w:cs="Helvetica"/>
          <w:color w:val="141823"/>
        </w:rPr>
        <w:t>)</w:t>
      </w:r>
      <w:r>
        <w:rPr>
          <w:rFonts w:cs="Helvetica"/>
          <w:color w:val="141823"/>
        </w:rPr>
        <w:t xml:space="preserve"> et </w:t>
      </w:r>
      <w:r w:rsidRPr="009D5FC4">
        <w:rPr>
          <w:rFonts w:cs="Helvetica"/>
          <w:color w:val="141823"/>
        </w:rPr>
        <w:t>IDRAC</w:t>
      </w:r>
      <w:r>
        <w:rPr>
          <w:rFonts w:cs="Helvetica"/>
          <w:color w:val="141823"/>
        </w:rPr>
        <w:t xml:space="preserve">. </w:t>
      </w:r>
    </w:p>
    <w:p w:rsidR="00AA0746" w:rsidRDefault="00AA0746" w:rsidP="00AA0746">
      <w:pPr>
        <w:spacing w:after="90"/>
        <w:rPr>
          <w:rFonts w:cs="Helvetica"/>
          <w:color w:val="141823"/>
        </w:rPr>
      </w:pPr>
      <w:r w:rsidRPr="009D5FC4">
        <w:rPr>
          <w:rFonts w:cs="Helvetica"/>
          <w:color w:val="141823"/>
        </w:rPr>
        <w:t>De</w:t>
      </w:r>
      <w:r>
        <w:rPr>
          <w:rFonts w:cs="Helvetica"/>
          <w:color w:val="141823"/>
        </w:rPr>
        <w:t xml:space="preserve"> nombreux </w:t>
      </w:r>
      <w:r w:rsidRPr="009D5FC4">
        <w:rPr>
          <w:rFonts w:cs="Helvetica"/>
          <w:color w:val="141823"/>
        </w:rPr>
        <w:t xml:space="preserve">étudiants </w:t>
      </w:r>
      <w:r>
        <w:rPr>
          <w:rFonts w:cs="Helvetica"/>
          <w:color w:val="141823"/>
        </w:rPr>
        <w:t>internationaux ont participé l’édition 2016, venus de</w:t>
      </w:r>
      <w:r w:rsidRPr="009D5FC4">
        <w:rPr>
          <w:rFonts w:cs="Helvetica"/>
          <w:color w:val="141823"/>
        </w:rPr>
        <w:t xml:space="preserve"> Milan, </w:t>
      </w:r>
      <w:r>
        <w:rPr>
          <w:rFonts w:cs="Helvetica"/>
          <w:color w:val="141823"/>
        </w:rPr>
        <w:t xml:space="preserve">de </w:t>
      </w:r>
      <w:r w:rsidRPr="009D5FC4">
        <w:rPr>
          <w:rFonts w:cs="Helvetica"/>
          <w:color w:val="141823"/>
        </w:rPr>
        <w:t xml:space="preserve">Hong-Kong, </w:t>
      </w:r>
      <w:r>
        <w:rPr>
          <w:rFonts w:cs="Helvetica"/>
          <w:color w:val="141823"/>
        </w:rPr>
        <w:t>du Royaume-Uni</w:t>
      </w:r>
      <w:r w:rsidRPr="009D5FC4">
        <w:rPr>
          <w:rFonts w:cs="Helvetica"/>
          <w:color w:val="141823"/>
        </w:rPr>
        <w:t xml:space="preserve">, des USA, </w:t>
      </w:r>
      <w:r>
        <w:rPr>
          <w:rFonts w:cs="Helvetica"/>
          <w:color w:val="141823"/>
        </w:rPr>
        <w:t>d’Espagne ou</w:t>
      </w:r>
      <w:r w:rsidRPr="009D5FC4">
        <w:rPr>
          <w:rFonts w:cs="Helvetica"/>
          <w:color w:val="141823"/>
        </w:rPr>
        <w:t xml:space="preserve"> </w:t>
      </w:r>
      <w:r>
        <w:rPr>
          <w:rFonts w:cs="Helvetica"/>
          <w:color w:val="141823"/>
        </w:rPr>
        <w:t xml:space="preserve">de </w:t>
      </w:r>
      <w:r w:rsidRPr="009D5FC4">
        <w:rPr>
          <w:rFonts w:cs="Helvetica"/>
          <w:color w:val="141823"/>
        </w:rPr>
        <w:t>Russie</w:t>
      </w:r>
      <w:r>
        <w:rPr>
          <w:rFonts w:cs="Helvetica"/>
          <w:color w:val="141823"/>
        </w:rPr>
        <w:t>.</w:t>
      </w:r>
    </w:p>
    <w:p w:rsidR="00AA0746" w:rsidRPr="009D5FC4" w:rsidRDefault="00F931F0" w:rsidP="00AA0746">
      <w:pPr>
        <w:spacing w:before="90" w:after="90"/>
        <w:rPr>
          <w:rFonts w:cs="Helvetica"/>
          <w:color w:val="141823"/>
        </w:rPr>
      </w:pPr>
      <w:r>
        <w:rPr>
          <w:rFonts w:cs="Helvetica"/>
          <w:color w:val="141823"/>
        </w:rPr>
        <w:br/>
      </w:r>
      <w:r w:rsidR="00AA0746">
        <w:rPr>
          <w:rFonts w:cs="Helvetica"/>
          <w:color w:val="141823"/>
        </w:rPr>
        <w:t>L</w:t>
      </w:r>
      <w:r w:rsidR="00AA0746" w:rsidRPr="009D5FC4">
        <w:rPr>
          <w:rFonts w:cs="Helvetica"/>
          <w:color w:val="141823"/>
        </w:rPr>
        <w:t xml:space="preserve">’enjeu de cette journée, placée sous le signe de l’entrepreneuriat, consistait à optimiser les résultats d’une entreprise produisant et commercialisant une offre issue du secteur du luxe, et de définir la stratégie générale de développement de l’entreprise pour les années à venir.   </w:t>
      </w:r>
    </w:p>
    <w:p w:rsidR="00AA0746" w:rsidRDefault="00AA0746" w:rsidP="00AA0746">
      <w:pPr>
        <w:spacing w:before="90" w:after="90"/>
        <w:rPr>
          <w:rFonts w:cs="Helvetica"/>
          <w:color w:val="141823"/>
        </w:rPr>
      </w:pPr>
      <w:r w:rsidRPr="009D5FC4">
        <w:rPr>
          <w:rFonts w:cs="Helvetica"/>
          <w:color w:val="141823"/>
        </w:rPr>
        <w:t xml:space="preserve">Ouvert à tous les étudiants de France, ce </w:t>
      </w:r>
      <w:proofErr w:type="spellStart"/>
      <w:r w:rsidRPr="009D5FC4">
        <w:rPr>
          <w:rFonts w:cs="Helvetica"/>
          <w:color w:val="141823"/>
        </w:rPr>
        <w:t>Serious</w:t>
      </w:r>
      <w:proofErr w:type="spellEnd"/>
      <w:r w:rsidRPr="009D5FC4">
        <w:rPr>
          <w:rFonts w:cs="Helvetica"/>
          <w:color w:val="141823"/>
        </w:rPr>
        <w:t xml:space="preserve"> Game de gestion d’entreprise permet aux étudiants de mettre en pratique leurs connaissances, de se positionner au sein d’une équipe mais aussi de valoriser son CV et de se créer un réseau de qualité grâce aux nombreuses entreprises partenaires de l’événement. </w:t>
      </w:r>
    </w:p>
    <w:p w:rsidR="00F931F0" w:rsidRDefault="00F931F0" w:rsidP="00AA0746">
      <w:pPr>
        <w:spacing w:before="90" w:after="90"/>
        <w:rPr>
          <w:rFonts w:cs="Helvetica"/>
          <w:b/>
          <w:color w:val="141823"/>
          <w:sz w:val="28"/>
          <w:szCs w:val="28"/>
        </w:rPr>
      </w:pPr>
    </w:p>
    <w:p w:rsidR="00AA0746" w:rsidRDefault="00AA0746" w:rsidP="00AA0746">
      <w:pPr>
        <w:spacing w:before="90" w:after="90"/>
        <w:rPr>
          <w:rFonts w:cs="Helvetica"/>
          <w:b/>
          <w:color w:val="141823"/>
          <w:sz w:val="28"/>
          <w:szCs w:val="28"/>
        </w:rPr>
      </w:pPr>
      <w:r w:rsidRPr="00E84A2F">
        <w:rPr>
          <w:rFonts w:cs="Helvetica"/>
          <w:b/>
          <w:color w:val="141823"/>
          <w:sz w:val="28"/>
          <w:szCs w:val="28"/>
        </w:rPr>
        <w:t xml:space="preserve">Les résultats : </w:t>
      </w:r>
      <w:bookmarkStart w:id="0" w:name="_GoBack"/>
      <w:bookmarkEnd w:id="0"/>
    </w:p>
    <w:p w:rsidR="00AA0746" w:rsidRDefault="00AA0746" w:rsidP="00AA0746">
      <w:pPr>
        <w:rPr>
          <w:rFonts w:cs="Helvetica"/>
          <w:color w:val="141823"/>
        </w:rPr>
      </w:pPr>
      <w:r w:rsidRPr="00F931F0">
        <w:rPr>
          <w:rFonts w:eastAsia="Times New Roman"/>
          <w:b/>
          <w:sz w:val="26"/>
          <w:szCs w:val="26"/>
        </w:rPr>
        <w:t xml:space="preserve">Le 1er prix : </w:t>
      </w:r>
      <w:proofErr w:type="spellStart"/>
      <w:r w:rsidRPr="00F931F0">
        <w:rPr>
          <w:rFonts w:eastAsia="Times New Roman"/>
          <w:b/>
          <w:sz w:val="26"/>
          <w:szCs w:val="26"/>
        </w:rPr>
        <w:t>iaelyon</w:t>
      </w:r>
      <w:proofErr w:type="spellEnd"/>
      <w:r w:rsidRPr="00F931F0">
        <w:rPr>
          <w:rFonts w:eastAsia="Times New Roman"/>
          <w:b/>
          <w:sz w:val="26"/>
          <w:szCs w:val="26"/>
        </w:rPr>
        <w:t xml:space="preserve"> </w:t>
      </w:r>
      <w:proofErr w:type="spellStart"/>
      <w:r w:rsidRPr="00F931F0">
        <w:rPr>
          <w:rFonts w:eastAsia="Times New Roman"/>
          <w:sz w:val="24"/>
          <w:szCs w:val="24"/>
        </w:rPr>
        <w:t>School</w:t>
      </w:r>
      <w:proofErr w:type="spellEnd"/>
      <w:r w:rsidRPr="00F931F0">
        <w:rPr>
          <w:rFonts w:eastAsia="Times New Roman"/>
          <w:sz w:val="24"/>
          <w:szCs w:val="24"/>
        </w:rPr>
        <w:t xml:space="preserve"> of Management</w:t>
      </w:r>
      <w:r w:rsidRPr="00AA0746">
        <w:rPr>
          <w:rFonts w:cs="Helvetica"/>
          <w:color w:val="141823"/>
        </w:rPr>
        <w:t xml:space="preserve"> </w:t>
      </w:r>
      <w:r w:rsidRPr="009D5FC4">
        <w:rPr>
          <w:rFonts w:cs="Helvetica"/>
          <w:color w:val="141823"/>
        </w:rPr>
        <w:br/>
      </w:r>
      <w:r>
        <w:rPr>
          <w:rFonts w:cs="Helvetica"/>
          <w:color w:val="141823"/>
        </w:rPr>
        <w:t>F</w:t>
      </w:r>
      <w:r w:rsidRPr="009D5FC4">
        <w:rPr>
          <w:rFonts w:cs="Helvetica"/>
          <w:color w:val="141823"/>
        </w:rPr>
        <w:t xml:space="preserve">élicitations à </w:t>
      </w:r>
      <w:r w:rsidRPr="009D5FC4">
        <w:rPr>
          <w:rFonts w:eastAsia="Times New Roman"/>
          <w:color w:val="454545"/>
        </w:rPr>
        <w:t>Basile B</w:t>
      </w:r>
      <w:r>
        <w:rPr>
          <w:rFonts w:eastAsia="Times New Roman"/>
          <w:color w:val="454545"/>
        </w:rPr>
        <w:t>uron</w:t>
      </w:r>
      <w:r>
        <w:rPr>
          <w:rFonts w:eastAsia="Times New Roman"/>
          <w:color w:val="454545"/>
        </w:rPr>
        <w:t xml:space="preserve">, </w:t>
      </w:r>
      <w:r w:rsidRPr="009D5FC4">
        <w:rPr>
          <w:rFonts w:eastAsia="Times New Roman"/>
          <w:color w:val="454545"/>
        </w:rPr>
        <w:t xml:space="preserve">Virginie </w:t>
      </w:r>
      <w:proofErr w:type="spellStart"/>
      <w:r w:rsidRPr="009D5FC4">
        <w:rPr>
          <w:rFonts w:eastAsia="Times New Roman"/>
          <w:color w:val="454545"/>
        </w:rPr>
        <w:t>B</w:t>
      </w:r>
      <w:r>
        <w:rPr>
          <w:rFonts w:eastAsia="Times New Roman"/>
          <w:color w:val="454545"/>
        </w:rPr>
        <w:t>eynet</w:t>
      </w:r>
      <w:proofErr w:type="spellEnd"/>
      <w:r>
        <w:rPr>
          <w:rFonts w:eastAsia="Times New Roman"/>
          <w:color w:val="454545"/>
        </w:rPr>
        <w:t xml:space="preserve">, </w:t>
      </w:r>
      <w:proofErr w:type="spellStart"/>
      <w:r w:rsidRPr="009D5FC4">
        <w:rPr>
          <w:rFonts w:eastAsia="Times New Roman"/>
          <w:color w:val="454545"/>
        </w:rPr>
        <w:t>Gaylor</w:t>
      </w:r>
      <w:proofErr w:type="spellEnd"/>
      <w:r w:rsidRPr="009D5FC4">
        <w:rPr>
          <w:rFonts w:eastAsia="Times New Roman"/>
          <w:color w:val="454545"/>
        </w:rPr>
        <w:t xml:space="preserve"> </w:t>
      </w:r>
      <w:proofErr w:type="spellStart"/>
      <w:r w:rsidRPr="009D5FC4">
        <w:rPr>
          <w:rFonts w:eastAsia="Times New Roman"/>
          <w:color w:val="454545"/>
        </w:rPr>
        <w:t>G</w:t>
      </w:r>
      <w:r>
        <w:rPr>
          <w:rFonts w:eastAsia="Times New Roman"/>
          <w:color w:val="454545"/>
        </w:rPr>
        <w:t>ueugniau</w:t>
      </w:r>
      <w:proofErr w:type="spellEnd"/>
      <w:r>
        <w:rPr>
          <w:rFonts w:eastAsia="Times New Roman"/>
          <w:color w:val="454545"/>
        </w:rPr>
        <w:t xml:space="preserve"> et </w:t>
      </w:r>
      <w:r w:rsidRPr="009D5FC4">
        <w:rPr>
          <w:rFonts w:eastAsia="Times New Roman"/>
          <w:color w:val="454545"/>
        </w:rPr>
        <w:t xml:space="preserve">Clémence </w:t>
      </w:r>
      <w:proofErr w:type="spellStart"/>
      <w:r w:rsidRPr="009D5FC4">
        <w:rPr>
          <w:rFonts w:eastAsia="Times New Roman"/>
          <w:color w:val="454545"/>
        </w:rPr>
        <w:t>J</w:t>
      </w:r>
      <w:r>
        <w:rPr>
          <w:rFonts w:eastAsia="Times New Roman"/>
          <w:color w:val="454545"/>
        </w:rPr>
        <w:t>omain</w:t>
      </w:r>
      <w:proofErr w:type="spellEnd"/>
      <w:r>
        <w:rPr>
          <w:rFonts w:eastAsia="Times New Roman"/>
          <w:color w:val="454545"/>
        </w:rPr>
        <w:t>.</w:t>
      </w:r>
    </w:p>
    <w:p w:rsidR="00AA0746" w:rsidRDefault="00AA0746" w:rsidP="00AA0746">
      <w:pPr>
        <w:spacing w:before="90" w:after="90"/>
        <w:rPr>
          <w:rFonts w:cs="Helvetica"/>
          <w:color w:val="141823"/>
        </w:rPr>
      </w:pPr>
      <w:r w:rsidRPr="009D5FC4">
        <w:rPr>
          <w:rFonts w:cs="Helvetica"/>
          <w:noProof/>
          <w:color w:val="141823"/>
          <w:sz w:val="21"/>
          <w:szCs w:val="21"/>
        </w:rPr>
        <w:lastRenderedPageBreak/>
        <w:drawing>
          <wp:inline distT="0" distB="0" distL="0" distR="0" wp14:anchorId="76E31333" wp14:editId="006492ED">
            <wp:extent cx="5760720" cy="3247232"/>
            <wp:effectExtent l="0" t="0" r="0" b="0"/>
            <wp:docPr id="3" name="Image 3" descr="cid:E812B9DB-23FE-4237-9FFE-D3354619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866F-7F8C-433B-901D-9B5A1DE971AC" descr="cid:E812B9DB-23FE-4237-9FFE-D3354619376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0720" cy="3247232"/>
                    </a:xfrm>
                    <a:prstGeom prst="rect">
                      <a:avLst/>
                    </a:prstGeom>
                    <a:noFill/>
                    <a:ln>
                      <a:noFill/>
                    </a:ln>
                  </pic:spPr>
                </pic:pic>
              </a:graphicData>
            </a:graphic>
          </wp:inline>
        </w:drawing>
      </w:r>
    </w:p>
    <w:p w:rsidR="00AA0746" w:rsidRPr="009D5FC4" w:rsidRDefault="00AA0746" w:rsidP="00AA0746">
      <w:pPr>
        <w:spacing w:before="90" w:after="90"/>
        <w:rPr>
          <w:rFonts w:cs="Helvetica"/>
          <w:color w:val="141823"/>
        </w:rPr>
      </w:pPr>
    </w:p>
    <w:p w:rsidR="00AA0746" w:rsidRPr="009D5FC4" w:rsidRDefault="00AA0746" w:rsidP="00AA0746">
      <w:pPr>
        <w:rPr>
          <w:rFonts w:eastAsia="Times New Roman"/>
        </w:rPr>
      </w:pPr>
    </w:p>
    <w:p w:rsidR="00AA0746" w:rsidRDefault="00AA0746" w:rsidP="00AA0746">
      <w:pPr>
        <w:rPr>
          <w:rFonts w:eastAsia="Times New Roman"/>
          <w:color w:val="454545"/>
        </w:rPr>
      </w:pPr>
      <w:r w:rsidRPr="00F931F0">
        <w:rPr>
          <w:rFonts w:eastAsia="Times New Roman"/>
          <w:b/>
          <w:sz w:val="26"/>
          <w:szCs w:val="26"/>
        </w:rPr>
        <w:t>2</w:t>
      </w:r>
      <w:r w:rsidRPr="00F931F0">
        <w:rPr>
          <w:rFonts w:eastAsia="Times New Roman"/>
          <w:b/>
          <w:sz w:val="26"/>
          <w:szCs w:val="26"/>
          <w:vertAlign w:val="superscript"/>
        </w:rPr>
        <w:t>ème</w:t>
      </w:r>
      <w:r w:rsidRPr="00F931F0">
        <w:rPr>
          <w:rFonts w:eastAsia="Times New Roman"/>
          <w:b/>
          <w:sz w:val="26"/>
          <w:szCs w:val="26"/>
        </w:rPr>
        <w:t xml:space="preserve"> Prix : IAE Gustave Eiffel</w:t>
      </w:r>
      <w:r w:rsidR="00F931F0">
        <w:rPr>
          <w:rFonts w:eastAsia="Times New Roman"/>
          <w:b/>
          <w:sz w:val="26"/>
          <w:szCs w:val="26"/>
        </w:rPr>
        <w:br/>
      </w:r>
      <w:r w:rsidRPr="00F931F0">
        <w:rPr>
          <w:rFonts w:cs="Helvetica"/>
          <w:b/>
          <w:color w:val="141823"/>
        </w:rPr>
        <w:t xml:space="preserve">Félicitations à </w:t>
      </w:r>
      <w:r w:rsidRPr="00F931F0">
        <w:rPr>
          <w:rFonts w:eastAsia="Times New Roman"/>
          <w:b/>
          <w:color w:val="454545"/>
        </w:rPr>
        <w:t xml:space="preserve">Barbara Buisson, Guillaume Buisson, Laura </w:t>
      </w:r>
      <w:proofErr w:type="spellStart"/>
      <w:r w:rsidRPr="00F931F0">
        <w:rPr>
          <w:rFonts w:eastAsia="Times New Roman"/>
          <w:b/>
          <w:color w:val="454545"/>
        </w:rPr>
        <w:t>Dogru</w:t>
      </w:r>
      <w:proofErr w:type="spellEnd"/>
      <w:r w:rsidRPr="00F931F0">
        <w:rPr>
          <w:rFonts w:eastAsia="Times New Roman"/>
          <w:b/>
          <w:color w:val="454545"/>
        </w:rPr>
        <w:t xml:space="preserve"> et Pauline </w:t>
      </w:r>
      <w:proofErr w:type="spellStart"/>
      <w:r w:rsidRPr="00F931F0">
        <w:rPr>
          <w:rFonts w:eastAsia="Times New Roman"/>
          <w:b/>
          <w:color w:val="454545"/>
        </w:rPr>
        <w:t>Favriou</w:t>
      </w:r>
      <w:proofErr w:type="spellEnd"/>
      <w:r w:rsidRPr="00F931F0">
        <w:rPr>
          <w:rFonts w:eastAsia="Times New Roman"/>
          <w:b/>
          <w:color w:val="454545"/>
        </w:rPr>
        <w:t>.</w:t>
      </w:r>
      <w:r w:rsidRPr="00F931F0">
        <w:rPr>
          <w:rFonts w:eastAsia="Times New Roman"/>
          <w:b/>
          <w:color w:val="454545"/>
        </w:rPr>
        <w:br/>
      </w:r>
    </w:p>
    <w:p w:rsidR="00AA0746" w:rsidRDefault="00AA0746" w:rsidP="00AA0746">
      <w:pPr>
        <w:rPr>
          <w:rFonts w:eastAsia="Times New Roman"/>
        </w:rPr>
      </w:pPr>
      <w:r w:rsidRPr="009D5FC4">
        <w:rPr>
          <w:rFonts w:cs="Helvetica"/>
          <w:noProof/>
          <w:color w:val="141823"/>
          <w:sz w:val="21"/>
          <w:szCs w:val="21"/>
        </w:rPr>
        <w:drawing>
          <wp:inline distT="0" distB="0" distL="0" distR="0" wp14:anchorId="186C1F04" wp14:editId="06EE94BA">
            <wp:extent cx="5760720" cy="3246755"/>
            <wp:effectExtent l="0" t="0" r="0" b="0"/>
            <wp:docPr id="2" name="Image 2" descr="cid:963F9A46-8207-4D61-AB2D-E963C0DF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B1967D-D4DB-4277-A0BB-045A0608DFFC" descr="cid:963F9A46-8207-4D61-AB2D-E963C0DF085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3246755"/>
                    </a:xfrm>
                    <a:prstGeom prst="rect">
                      <a:avLst/>
                    </a:prstGeom>
                    <a:noFill/>
                    <a:ln>
                      <a:noFill/>
                    </a:ln>
                  </pic:spPr>
                </pic:pic>
              </a:graphicData>
            </a:graphic>
          </wp:inline>
        </w:drawing>
      </w:r>
    </w:p>
    <w:p w:rsidR="00AA0746" w:rsidRDefault="00AA0746" w:rsidP="00AA0746">
      <w:pPr>
        <w:rPr>
          <w:rFonts w:eastAsia="Times New Roman"/>
        </w:rPr>
      </w:pPr>
    </w:p>
    <w:p w:rsidR="00AA0746" w:rsidRPr="009D5FC4" w:rsidRDefault="00AA0746" w:rsidP="00AA0746">
      <w:pPr>
        <w:rPr>
          <w:rFonts w:eastAsia="Times New Roman"/>
        </w:rPr>
      </w:pPr>
    </w:p>
    <w:p w:rsidR="00AA0746" w:rsidRPr="009D5FC4" w:rsidRDefault="00AA0746" w:rsidP="00AA0746">
      <w:pPr>
        <w:rPr>
          <w:rFonts w:eastAsia="Times New Roman"/>
        </w:rPr>
      </w:pPr>
    </w:p>
    <w:p w:rsidR="00AA0746" w:rsidRPr="00F931F0" w:rsidRDefault="00AA0746" w:rsidP="00AA0746">
      <w:pPr>
        <w:rPr>
          <w:rFonts w:eastAsia="Times New Roman"/>
          <w:b/>
          <w:sz w:val="26"/>
          <w:szCs w:val="26"/>
        </w:rPr>
      </w:pPr>
      <w:r w:rsidRPr="00F931F0">
        <w:rPr>
          <w:rFonts w:eastAsia="Times New Roman"/>
          <w:b/>
          <w:sz w:val="26"/>
          <w:szCs w:val="26"/>
        </w:rPr>
        <w:lastRenderedPageBreak/>
        <w:t xml:space="preserve">3ème Prix : INSA Lyon </w:t>
      </w:r>
    </w:p>
    <w:p w:rsidR="00AA0746" w:rsidRDefault="00AA0746" w:rsidP="00AA0746">
      <w:pPr>
        <w:rPr>
          <w:rFonts w:eastAsia="Times New Roman"/>
          <w:color w:val="454545"/>
        </w:rPr>
      </w:pPr>
      <w:r>
        <w:rPr>
          <w:rFonts w:eastAsia="Times New Roman"/>
          <w:color w:val="454545"/>
        </w:rPr>
        <w:t xml:space="preserve">Félicitation à </w:t>
      </w:r>
      <w:r w:rsidRPr="009D5FC4">
        <w:rPr>
          <w:rFonts w:eastAsia="Times New Roman"/>
          <w:color w:val="454545"/>
        </w:rPr>
        <w:t xml:space="preserve">Mehmet </w:t>
      </w:r>
      <w:proofErr w:type="spellStart"/>
      <w:r w:rsidRPr="009D5FC4">
        <w:rPr>
          <w:rFonts w:eastAsia="Times New Roman"/>
          <w:color w:val="454545"/>
        </w:rPr>
        <w:t>Akif</w:t>
      </w:r>
      <w:proofErr w:type="spellEnd"/>
      <w:r>
        <w:rPr>
          <w:rFonts w:eastAsia="Times New Roman"/>
          <w:color w:val="454545"/>
        </w:rPr>
        <w:t>, A</w:t>
      </w:r>
      <w:r w:rsidRPr="009D5FC4">
        <w:rPr>
          <w:rFonts w:eastAsia="Times New Roman"/>
          <w:color w:val="454545"/>
        </w:rPr>
        <w:t xml:space="preserve">nis </w:t>
      </w:r>
      <w:proofErr w:type="spellStart"/>
      <w:r w:rsidRPr="009D5FC4">
        <w:rPr>
          <w:rFonts w:eastAsia="Times New Roman"/>
          <w:color w:val="454545"/>
        </w:rPr>
        <w:t>Bouaziz</w:t>
      </w:r>
      <w:proofErr w:type="spellEnd"/>
      <w:r>
        <w:rPr>
          <w:rFonts w:eastAsia="Times New Roman"/>
          <w:color w:val="454545"/>
        </w:rPr>
        <w:t xml:space="preserve">, </w:t>
      </w:r>
      <w:r w:rsidRPr="009D5FC4">
        <w:rPr>
          <w:rFonts w:eastAsia="Times New Roman"/>
          <w:color w:val="454545"/>
        </w:rPr>
        <w:t xml:space="preserve">Pedro-Henrique </w:t>
      </w:r>
      <w:proofErr w:type="spellStart"/>
      <w:r w:rsidRPr="009D5FC4">
        <w:rPr>
          <w:rFonts w:eastAsia="Times New Roman"/>
          <w:color w:val="454545"/>
        </w:rPr>
        <w:t>Fogaça</w:t>
      </w:r>
      <w:proofErr w:type="spellEnd"/>
      <w:r>
        <w:rPr>
          <w:rFonts w:eastAsia="Times New Roman"/>
          <w:color w:val="454545"/>
        </w:rPr>
        <w:t xml:space="preserve">, </w:t>
      </w:r>
      <w:r w:rsidRPr="009D5FC4">
        <w:rPr>
          <w:rFonts w:eastAsia="Times New Roman"/>
          <w:color w:val="454545"/>
        </w:rPr>
        <w:t>Baptiste Garcin</w:t>
      </w:r>
      <w:r>
        <w:rPr>
          <w:rFonts w:eastAsia="Times New Roman"/>
          <w:color w:val="454545"/>
        </w:rPr>
        <w:t xml:space="preserve"> et </w:t>
      </w:r>
      <w:r w:rsidRPr="009D5FC4">
        <w:rPr>
          <w:rFonts w:eastAsia="Times New Roman"/>
          <w:color w:val="454545"/>
        </w:rPr>
        <w:t>Vincent Gay</w:t>
      </w:r>
      <w:r>
        <w:rPr>
          <w:rFonts w:eastAsia="Times New Roman"/>
          <w:color w:val="454545"/>
        </w:rPr>
        <w:t>.</w:t>
      </w:r>
    </w:p>
    <w:p w:rsidR="00AA0746" w:rsidRPr="009D5FC4" w:rsidRDefault="00AA0746" w:rsidP="00AA0746">
      <w:pPr>
        <w:rPr>
          <w:rFonts w:eastAsia="Times New Roman"/>
          <w:color w:val="454545"/>
        </w:rPr>
      </w:pPr>
    </w:p>
    <w:p w:rsidR="00AA0746" w:rsidRPr="009D5FC4" w:rsidRDefault="00AA0746" w:rsidP="00AA0746">
      <w:pPr>
        <w:rPr>
          <w:rFonts w:eastAsia="Times New Roman" w:cs="Helvetica"/>
          <w:color w:val="141823"/>
        </w:rPr>
      </w:pPr>
      <w:r w:rsidRPr="009D5FC4">
        <w:rPr>
          <w:rFonts w:cs="Helvetica"/>
          <w:noProof/>
          <w:color w:val="141823"/>
          <w:sz w:val="21"/>
          <w:szCs w:val="21"/>
        </w:rPr>
        <w:drawing>
          <wp:inline distT="0" distB="0" distL="0" distR="0" wp14:anchorId="09CC66DC" wp14:editId="0192BDBF">
            <wp:extent cx="5760720" cy="3246755"/>
            <wp:effectExtent l="0" t="0" r="0" b="0"/>
            <wp:docPr id="1" name="Image 1" descr="cid:6F6F7383-4C34-4354-9CD7-F90A53363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825D9-1D63-4F01-939C-1833A8C6FCB5" descr="cid:6F6F7383-4C34-4354-9CD7-F90A53363C2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60720" cy="3246755"/>
                    </a:xfrm>
                    <a:prstGeom prst="rect">
                      <a:avLst/>
                    </a:prstGeom>
                    <a:noFill/>
                    <a:ln>
                      <a:noFill/>
                    </a:ln>
                  </pic:spPr>
                </pic:pic>
              </a:graphicData>
            </a:graphic>
          </wp:inline>
        </w:drawing>
      </w:r>
    </w:p>
    <w:p w:rsidR="00AA0746" w:rsidRPr="009D5FC4" w:rsidRDefault="00AA0746" w:rsidP="00AA0746">
      <w:pPr>
        <w:spacing w:before="90" w:after="90"/>
        <w:rPr>
          <w:rFonts w:cs="Helvetica"/>
          <w:color w:val="141823"/>
          <w:sz w:val="21"/>
          <w:szCs w:val="21"/>
        </w:rPr>
      </w:pPr>
    </w:p>
    <w:p w:rsidR="00AA0746" w:rsidRDefault="00AA0746" w:rsidP="00AA0746">
      <w:pPr>
        <w:autoSpaceDE w:val="0"/>
        <w:autoSpaceDN w:val="0"/>
        <w:adjustRightInd w:val="0"/>
        <w:spacing w:after="0" w:line="23" w:lineRule="atLeast"/>
        <w:jc w:val="both"/>
      </w:pPr>
    </w:p>
    <w:p w:rsidR="00AA0746" w:rsidRDefault="00AA0746" w:rsidP="00AA0746">
      <w:pPr>
        <w:autoSpaceDE w:val="0"/>
        <w:autoSpaceDN w:val="0"/>
        <w:adjustRightInd w:val="0"/>
        <w:spacing w:after="0" w:line="23" w:lineRule="atLeast"/>
        <w:jc w:val="both"/>
      </w:pPr>
    </w:p>
    <w:p w:rsidR="00AA0746" w:rsidRPr="007004C2"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i w:val="0"/>
          <w:color w:val="003366"/>
          <w:szCs w:val="24"/>
        </w:rPr>
      </w:pPr>
    </w:p>
    <w:p w:rsidR="00AA0746" w:rsidRPr="007004C2"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b w:val="0"/>
          <w:bCs/>
          <w:color w:val="003366"/>
          <w:szCs w:val="24"/>
        </w:rPr>
      </w:pPr>
      <w:r w:rsidRPr="007004C2">
        <w:rPr>
          <w:rFonts w:ascii="Calibri" w:hAnsi="Calibri" w:cs="Arial"/>
          <w:i w:val="0"/>
          <w:color w:val="003366"/>
          <w:szCs w:val="24"/>
        </w:rPr>
        <w:t>Contact Presse :</w:t>
      </w:r>
      <w:r w:rsidRPr="007004C2">
        <w:rPr>
          <w:rFonts w:ascii="Calibri" w:hAnsi="Calibri" w:cs="Arial"/>
          <w:b w:val="0"/>
          <w:bCs/>
          <w:color w:val="003366"/>
          <w:szCs w:val="24"/>
        </w:rPr>
        <w:t xml:space="preserve"> </w:t>
      </w:r>
    </w:p>
    <w:p w:rsidR="00AA0746" w:rsidRPr="00822130"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b w:val="0"/>
          <w:i w:val="0"/>
          <w:sz w:val="22"/>
          <w:szCs w:val="22"/>
        </w:rPr>
      </w:pPr>
    </w:p>
    <w:p w:rsidR="00AA0746" w:rsidRPr="00EF735A"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b w:val="0"/>
          <w:i w:val="0"/>
          <w:sz w:val="22"/>
          <w:szCs w:val="22"/>
        </w:rPr>
      </w:pPr>
      <w:r w:rsidRPr="00EF735A">
        <w:rPr>
          <w:rFonts w:ascii="Calibri" w:hAnsi="Calibri" w:cs="Arial"/>
          <w:b w:val="0"/>
          <w:i w:val="0"/>
          <w:sz w:val="22"/>
          <w:szCs w:val="22"/>
        </w:rPr>
        <w:t>Catherine PARMENTIER, Directrice de la Communication</w:t>
      </w:r>
    </w:p>
    <w:p w:rsidR="00AA0746"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b w:val="0"/>
          <w:i w:val="0"/>
          <w:sz w:val="22"/>
          <w:szCs w:val="22"/>
        </w:rPr>
      </w:pPr>
      <w:proofErr w:type="spellStart"/>
      <w:proofErr w:type="gramStart"/>
      <w:r w:rsidRPr="00357826">
        <w:rPr>
          <w:rFonts w:ascii="Calibri" w:hAnsi="Calibri" w:cs="Arial"/>
          <w:i w:val="0"/>
          <w:sz w:val="26"/>
          <w:szCs w:val="26"/>
        </w:rPr>
        <w:t>iaelyon</w:t>
      </w:r>
      <w:proofErr w:type="spellEnd"/>
      <w:proofErr w:type="gramEnd"/>
      <w:r>
        <w:rPr>
          <w:rFonts w:ascii="Calibri" w:hAnsi="Calibri" w:cs="Arial"/>
          <w:b w:val="0"/>
          <w:i w:val="0"/>
          <w:sz w:val="22"/>
          <w:szCs w:val="22"/>
        </w:rPr>
        <w:t xml:space="preserve"> </w:t>
      </w:r>
      <w:proofErr w:type="spellStart"/>
      <w:r>
        <w:rPr>
          <w:rFonts w:ascii="Calibri" w:hAnsi="Calibri" w:cs="Arial"/>
          <w:b w:val="0"/>
          <w:i w:val="0"/>
          <w:sz w:val="22"/>
          <w:szCs w:val="22"/>
        </w:rPr>
        <w:t>School</w:t>
      </w:r>
      <w:proofErr w:type="spellEnd"/>
      <w:r>
        <w:rPr>
          <w:rFonts w:ascii="Calibri" w:hAnsi="Calibri" w:cs="Arial"/>
          <w:b w:val="0"/>
          <w:i w:val="0"/>
          <w:sz w:val="22"/>
          <w:szCs w:val="22"/>
        </w:rPr>
        <w:t xml:space="preserve"> of Management</w:t>
      </w:r>
    </w:p>
    <w:p w:rsidR="00AA0746" w:rsidRPr="00822130"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b w:val="0"/>
          <w:i w:val="0"/>
          <w:sz w:val="22"/>
          <w:szCs w:val="22"/>
        </w:rPr>
      </w:pPr>
      <w:r w:rsidRPr="003345C3">
        <w:rPr>
          <w:rFonts w:ascii="Calibri" w:hAnsi="Calibri" w:cs="Arial"/>
          <w:i w:val="0"/>
          <w:sz w:val="22"/>
          <w:szCs w:val="22"/>
        </w:rPr>
        <w:t>Université Jean Moulin Lyon 3</w:t>
      </w:r>
      <w:r w:rsidRPr="003345C3">
        <w:rPr>
          <w:rFonts w:ascii="Calibri" w:hAnsi="Calibri" w:cs="Arial"/>
          <w:i w:val="0"/>
          <w:sz w:val="22"/>
          <w:szCs w:val="22"/>
        </w:rPr>
        <w:br/>
      </w:r>
      <w:r w:rsidRPr="00822130">
        <w:rPr>
          <w:rFonts w:ascii="Calibri" w:hAnsi="Calibri" w:cs="Arial"/>
          <w:b w:val="0"/>
          <w:i w:val="0"/>
          <w:sz w:val="22"/>
          <w:szCs w:val="22"/>
        </w:rPr>
        <w:t>6 cours Albert Thomas - BP 8242</w:t>
      </w:r>
      <w:r w:rsidRPr="00822130">
        <w:rPr>
          <w:rFonts w:ascii="Calibri" w:hAnsi="Calibri" w:cs="Arial"/>
          <w:b w:val="0"/>
          <w:i w:val="0"/>
          <w:sz w:val="22"/>
          <w:szCs w:val="22"/>
        </w:rPr>
        <w:br/>
        <w:t>69355 LYON CEDEX 08</w:t>
      </w:r>
    </w:p>
    <w:p w:rsidR="00AA0746" w:rsidRPr="00822130"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b w:val="0"/>
          <w:i w:val="0"/>
          <w:sz w:val="22"/>
          <w:szCs w:val="22"/>
        </w:rPr>
      </w:pPr>
    </w:p>
    <w:p w:rsidR="00AA0746" w:rsidRPr="00822130" w:rsidRDefault="00AA0746" w:rsidP="00AA0746">
      <w:pPr>
        <w:pStyle w:val="CPchapeau"/>
        <w:widowControl/>
        <w:pBdr>
          <w:top w:val="single" w:sz="4" w:space="1" w:color="auto"/>
          <w:left w:val="single" w:sz="4" w:space="4" w:color="auto"/>
          <w:bottom w:val="single" w:sz="4" w:space="1" w:color="auto"/>
          <w:right w:val="single" w:sz="4" w:space="4" w:color="auto"/>
        </w:pBdr>
        <w:spacing w:line="240" w:lineRule="auto"/>
        <w:jc w:val="left"/>
        <w:rPr>
          <w:rFonts w:ascii="Calibri" w:hAnsi="Calibri" w:cs="Arial"/>
          <w:b w:val="0"/>
          <w:i w:val="0"/>
          <w:sz w:val="22"/>
          <w:szCs w:val="22"/>
        </w:rPr>
      </w:pPr>
      <w:r w:rsidRPr="00822130">
        <w:rPr>
          <w:rFonts w:ascii="Calibri" w:hAnsi="Calibri" w:cs="Arial"/>
          <w:b w:val="0"/>
          <w:i w:val="0"/>
          <w:sz w:val="22"/>
          <w:szCs w:val="22"/>
        </w:rPr>
        <w:t>Tél : 04 78 78 71 49 - 06 72 57 34 00</w:t>
      </w:r>
    </w:p>
    <w:p w:rsidR="00AA0746" w:rsidRPr="00822130" w:rsidRDefault="00AA0746" w:rsidP="00AA0746">
      <w:pPr>
        <w:pBdr>
          <w:top w:val="single" w:sz="4" w:space="1" w:color="auto"/>
          <w:left w:val="single" w:sz="4" w:space="4" w:color="auto"/>
          <w:bottom w:val="single" w:sz="4" w:space="1" w:color="auto"/>
          <w:right w:val="single" w:sz="4" w:space="4" w:color="auto"/>
        </w:pBdr>
        <w:rPr>
          <w:rFonts w:cs="Arial"/>
          <w:b/>
        </w:rPr>
      </w:pPr>
      <w:hyperlink r:id="rId15" w:history="1">
        <w:r w:rsidRPr="00822130">
          <w:rPr>
            <w:rStyle w:val="Lienhypertexte"/>
            <w:rFonts w:cs="Arial"/>
          </w:rPr>
          <w:t>catherine.parmentier@univ-lyon3.fr</w:t>
        </w:r>
      </w:hyperlink>
      <w:r>
        <w:rPr>
          <w:rStyle w:val="Lienhypertexte"/>
          <w:rFonts w:cs="Arial"/>
        </w:rPr>
        <w:br/>
      </w:r>
      <w:hyperlink r:id="rId16" w:history="1">
        <w:r w:rsidRPr="00822130">
          <w:rPr>
            <w:rStyle w:val="Lienhypertexte"/>
            <w:rFonts w:cs="Arial"/>
            <w:b/>
          </w:rPr>
          <w:t>http://iae.univ-lyon3.fr</w:t>
        </w:r>
      </w:hyperlink>
      <w:r w:rsidRPr="00822130">
        <w:rPr>
          <w:rFonts w:cs="Arial"/>
          <w:b/>
        </w:rPr>
        <w:t xml:space="preserve"> </w:t>
      </w:r>
    </w:p>
    <w:p w:rsidR="00AA0746" w:rsidRPr="007004C2" w:rsidRDefault="00AA0746" w:rsidP="00AA0746">
      <w:pPr>
        <w:pBdr>
          <w:top w:val="single" w:sz="4" w:space="1" w:color="auto"/>
          <w:left w:val="single" w:sz="4" w:space="4" w:color="auto"/>
          <w:bottom w:val="single" w:sz="4" w:space="1" w:color="auto"/>
          <w:right w:val="single" w:sz="4" w:space="4" w:color="auto"/>
        </w:pBdr>
        <w:spacing w:after="0" w:line="240" w:lineRule="auto"/>
        <w:rPr>
          <w:rFonts w:cs="Arial"/>
          <w:sz w:val="24"/>
          <w:szCs w:val="24"/>
        </w:rPr>
      </w:pPr>
      <w:hyperlink r:id="rId17" w:history="1">
        <w:r w:rsidRPr="00822130">
          <w:rPr>
            <w:rStyle w:val="Lienhypertexte"/>
            <w:rFonts w:cs="Arial"/>
          </w:rPr>
          <w:t>https://twitter.com/IAE_Lyon</w:t>
        </w:r>
      </w:hyperlink>
      <w:r w:rsidRPr="00822130">
        <w:rPr>
          <w:rFonts w:cs="Arial"/>
        </w:rPr>
        <w:t xml:space="preserve"> </w:t>
      </w:r>
      <w:r>
        <w:rPr>
          <w:rFonts w:cs="Arial"/>
        </w:rPr>
        <w:t xml:space="preserve">- </w:t>
      </w:r>
      <w:hyperlink r:id="rId18" w:history="1">
        <w:r w:rsidRPr="00822130">
          <w:rPr>
            <w:rStyle w:val="Lienhypertexte"/>
            <w:rFonts w:cs="Arial"/>
          </w:rPr>
          <w:t>https://www.facebook.com/Officiel.IAELyon</w:t>
        </w:r>
      </w:hyperlink>
      <w:r w:rsidRPr="007004C2">
        <w:rPr>
          <w:rFonts w:cs="Arial"/>
          <w:sz w:val="24"/>
          <w:szCs w:val="24"/>
        </w:rPr>
        <w:t xml:space="preserve"> </w:t>
      </w:r>
    </w:p>
    <w:p w:rsidR="00AA0746" w:rsidRPr="007004C2" w:rsidRDefault="00AA0746" w:rsidP="00AA0746">
      <w:pPr>
        <w:pBdr>
          <w:top w:val="single" w:sz="4" w:space="1" w:color="auto"/>
          <w:left w:val="single" w:sz="4" w:space="4" w:color="auto"/>
          <w:bottom w:val="single" w:sz="4" w:space="1" w:color="auto"/>
          <w:right w:val="single" w:sz="4" w:space="4" w:color="auto"/>
        </w:pBdr>
        <w:rPr>
          <w:rFonts w:cs="Arial"/>
          <w:b/>
          <w:sz w:val="24"/>
          <w:szCs w:val="24"/>
        </w:rPr>
      </w:pPr>
    </w:p>
    <w:p w:rsidR="00AA0746" w:rsidRPr="00B92F5A" w:rsidRDefault="00AA0746" w:rsidP="00AA0746">
      <w:pPr>
        <w:autoSpaceDE w:val="0"/>
        <w:autoSpaceDN w:val="0"/>
        <w:adjustRightInd w:val="0"/>
        <w:spacing w:after="0" w:line="240" w:lineRule="auto"/>
        <w:jc w:val="both"/>
        <w:rPr>
          <w:rFonts w:cs="Arial"/>
          <w:sz w:val="24"/>
          <w:szCs w:val="24"/>
        </w:rPr>
      </w:pPr>
    </w:p>
    <w:p w:rsidR="003345C3" w:rsidRDefault="00AA0746" w:rsidP="00AA0746">
      <w:pPr>
        <w:pStyle w:val="NormalWeb"/>
        <w:tabs>
          <w:tab w:val="left" w:pos="709"/>
        </w:tabs>
        <w:spacing w:before="0" w:beforeAutospacing="0" w:after="0" w:afterAutospacing="0"/>
        <w:ind w:right="-1"/>
      </w:pPr>
      <w:r>
        <w:br/>
      </w:r>
    </w:p>
    <w:sectPr w:rsidR="003345C3" w:rsidSect="0069688F">
      <w:footerReference w:type="default" r:id="rId19"/>
      <w:headerReference w:type="first" r:id="rId2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79B" w:rsidRDefault="00BA579B" w:rsidP="008B27D8">
      <w:pPr>
        <w:spacing w:after="0" w:line="240" w:lineRule="auto"/>
      </w:pPr>
      <w:r>
        <w:separator/>
      </w:r>
    </w:p>
  </w:endnote>
  <w:endnote w:type="continuationSeparator" w:id="0">
    <w:p w:rsidR="00BA579B" w:rsidRDefault="00BA579B" w:rsidP="008B2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D1" w:rsidRDefault="009036D1" w:rsidP="008B27D8">
    <w:pPr>
      <w:pStyle w:val="Pieddepage"/>
      <w:rPr>
        <w:i/>
        <w:iCs/>
      </w:rPr>
    </w:pPr>
    <w:r>
      <w:rPr>
        <w:noProof/>
      </w:rPr>
      <w:drawing>
        <wp:anchor distT="0" distB="0" distL="114300" distR="114300" simplePos="0" relativeHeight="251660288" behindDoc="0" locked="0" layoutInCell="1" allowOverlap="1" wp14:anchorId="76EA952A" wp14:editId="20696292">
          <wp:simplePos x="0" y="0"/>
          <wp:positionH relativeFrom="column">
            <wp:posOffset>5119370</wp:posOffset>
          </wp:positionH>
          <wp:positionV relativeFrom="paragraph">
            <wp:posOffset>59690</wp:posOffset>
          </wp:positionV>
          <wp:extent cx="1161415" cy="295910"/>
          <wp:effectExtent l="19050" t="0" r="635" b="0"/>
          <wp:wrapSquare wrapText="bothSides"/>
          <wp:docPr id="6" name="Image 1" descr="IAELyon_double_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AELyon_double_som"/>
                  <pic:cNvPicPr>
                    <a:picLocks noChangeAspect="1" noChangeArrowheads="1"/>
                  </pic:cNvPicPr>
                </pic:nvPicPr>
                <pic:blipFill>
                  <a:blip r:embed="rId1"/>
                  <a:srcRect/>
                  <a:stretch>
                    <a:fillRect/>
                  </a:stretch>
                </pic:blipFill>
                <pic:spPr bwMode="auto">
                  <a:xfrm>
                    <a:off x="0" y="0"/>
                    <a:ext cx="1161415" cy="295910"/>
                  </a:xfrm>
                  <a:prstGeom prst="rect">
                    <a:avLst/>
                  </a:prstGeom>
                  <a:noFill/>
                  <a:ln w="9525">
                    <a:noFill/>
                    <a:miter lim="800000"/>
                    <a:headEnd/>
                    <a:tailEnd/>
                  </a:ln>
                </pic:spPr>
              </pic:pic>
            </a:graphicData>
          </a:graphic>
        </wp:anchor>
      </w:drawing>
    </w:r>
  </w:p>
  <w:p w:rsidR="009036D1" w:rsidRPr="00AA0746" w:rsidRDefault="009036D1">
    <w:pPr>
      <w:pStyle w:val="Pieddepage"/>
      <w:rPr>
        <w:i/>
        <w:iCs/>
        <w:lang w:val="en-US"/>
      </w:rPr>
    </w:pPr>
    <w:r w:rsidRPr="00AA0746">
      <w:rPr>
        <w:i/>
        <w:iCs/>
        <w:lang w:val="en-US"/>
      </w:rPr>
      <w:t xml:space="preserve">Communiqué </w:t>
    </w:r>
    <w:proofErr w:type="spellStart"/>
    <w:r w:rsidR="003345C3" w:rsidRPr="00AA0746">
      <w:rPr>
        <w:b/>
        <w:i/>
        <w:iCs/>
        <w:lang w:val="en-US"/>
      </w:rPr>
      <w:t>iaelyon</w:t>
    </w:r>
    <w:proofErr w:type="spellEnd"/>
    <w:r w:rsidR="003345C3" w:rsidRPr="00AA0746">
      <w:rPr>
        <w:i/>
        <w:iCs/>
        <w:lang w:val="en-US"/>
      </w:rPr>
      <w:t xml:space="preserve"> School of Management</w:t>
    </w:r>
    <w:r w:rsidR="00D3675C" w:rsidRPr="00AA0746">
      <w:rPr>
        <w:i/>
        <w:iCs/>
        <w:lang w:val="en-US"/>
      </w:rPr>
      <w:t xml:space="preserve"> </w:t>
    </w:r>
    <w:r w:rsidR="00AA0746">
      <w:rPr>
        <w:i/>
        <w:iCs/>
        <w:lang w:val="en-US"/>
      </w:rPr>
      <w:t>-</w:t>
    </w:r>
    <w:r w:rsidRPr="00AA0746">
      <w:rPr>
        <w:i/>
        <w:iCs/>
        <w:lang w:val="en-US"/>
      </w:rPr>
      <w:t xml:space="preserve"> </w:t>
    </w:r>
    <w:r w:rsidR="00AA0746" w:rsidRPr="00AA0746">
      <w:rPr>
        <w:i/>
        <w:iCs/>
        <w:lang w:val="en-US"/>
      </w:rPr>
      <w:t>1</w:t>
    </w:r>
    <w:r w:rsidR="00AA0746">
      <w:rPr>
        <w:i/>
        <w:iCs/>
        <w:lang w:val="en-US"/>
      </w:rPr>
      <w:t xml:space="preserve">8 </w:t>
    </w:r>
    <w:proofErr w:type="spellStart"/>
    <w:r w:rsidR="00AA0746">
      <w:rPr>
        <w:i/>
        <w:iCs/>
        <w:lang w:val="en-US"/>
      </w:rPr>
      <w:t>février</w:t>
    </w:r>
    <w:proofErr w:type="spellEnd"/>
    <w:r w:rsidR="00AA0746">
      <w:rPr>
        <w:i/>
        <w:iCs/>
        <w:lang w:val="en-US"/>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79B" w:rsidRDefault="00BA579B" w:rsidP="008B27D8">
      <w:pPr>
        <w:spacing w:after="0" w:line="240" w:lineRule="auto"/>
      </w:pPr>
      <w:r>
        <w:separator/>
      </w:r>
    </w:p>
  </w:footnote>
  <w:footnote w:type="continuationSeparator" w:id="0">
    <w:p w:rsidR="00BA579B" w:rsidRDefault="00BA579B" w:rsidP="008B27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D1" w:rsidRDefault="009036D1">
    <w:pPr>
      <w:pStyle w:val="En-tte"/>
    </w:pPr>
    <w:r w:rsidRPr="008B27D8">
      <w:rPr>
        <w:noProof/>
      </w:rPr>
      <w:drawing>
        <wp:inline distT="0" distB="0" distL="0" distR="0" wp14:anchorId="05F74DB0" wp14:editId="7B6C19D2">
          <wp:extent cx="2733675" cy="695325"/>
          <wp:effectExtent l="19050" t="0" r="9525" b="0"/>
          <wp:docPr id="7" name="Image 4" descr="IAELyon_double_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AELyon_double_som"/>
                  <pic:cNvPicPr>
                    <a:picLocks noChangeAspect="1" noChangeArrowheads="1"/>
                  </pic:cNvPicPr>
                </pic:nvPicPr>
                <pic:blipFill>
                  <a:blip r:embed="rId1"/>
                  <a:srcRect/>
                  <a:stretch>
                    <a:fillRect/>
                  </a:stretch>
                </pic:blipFill>
                <pic:spPr bwMode="auto">
                  <a:xfrm>
                    <a:off x="0" y="0"/>
                    <a:ext cx="2733675" cy="695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34F55"/>
    <w:multiLevelType w:val="hybridMultilevel"/>
    <w:tmpl w:val="4A60B64E"/>
    <w:lvl w:ilvl="0" w:tplc="A1EA04EE">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C086657"/>
    <w:multiLevelType w:val="hybridMultilevel"/>
    <w:tmpl w:val="A7340F9E"/>
    <w:lvl w:ilvl="0" w:tplc="474CB1F0">
      <w:start w:val="1"/>
      <w:numFmt w:val="bullet"/>
      <w:lvlText w:val=""/>
      <w:lvlJc w:val="left"/>
      <w:pPr>
        <w:tabs>
          <w:tab w:val="num" w:pos="360"/>
        </w:tabs>
        <w:ind w:left="360" w:hanging="360"/>
      </w:pPr>
      <w:rPr>
        <w:rFonts w:ascii="Wingdings" w:hAnsi="Wingdings" w:hint="default"/>
        <w:color w:val="003366"/>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CC0456B"/>
    <w:multiLevelType w:val="hybridMultilevel"/>
    <w:tmpl w:val="9808FC0C"/>
    <w:lvl w:ilvl="0" w:tplc="C8A4DA6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D67997"/>
    <w:multiLevelType w:val="hybridMultilevel"/>
    <w:tmpl w:val="CCF0A616"/>
    <w:lvl w:ilvl="0" w:tplc="1CFAF728">
      <w:start w:val="1"/>
      <w:numFmt w:val="bullet"/>
      <w:lvlText w:val=""/>
      <w:lvlJc w:val="left"/>
      <w:pPr>
        <w:tabs>
          <w:tab w:val="num" w:pos="360"/>
        </w:tabs>
        <w:ind w:left="360" w:hanging="360"/>
      </w:pPr>
      <w:rPr>
        <w:rFonts w:ascii="Wingdings" w:hAnsi="Wingdings" w:hint="default"/>
        <w:color w:val="003366"/>
        <w:sz w:val="16"/>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574B239B"/>
    <w:multiLevelType w:val="hybridMultilevel"/>
    <w:tmpl w:val="2CB8DF1E"/>
    <w:lvl w:ilvl="0" w:tplc="B6BE22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62B3CF3"/>
    <w:multiLevelType w:val="hybridMultilevel"/>
    <w:tmpl w:val="F918C50A"/>
    <w:lvl w:ilvl="0" w:tplc="2762367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F1D4D1B"/>
    <w:multiLevelType w:val="hybridMultilevel"/>
    <w:tmpl w:val="F7840FCC"/>
    <w:lvl w:ilvl="0" w:tplc="2762367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DFC"/>
    <w:rsid w:val="00011FDC"/>
    <w:rsid w:val="00084882"/>
    <w:rsid w:val="000A7A0E"/>
    <w:rsid w:val="001A1449"/>
    <w:rsid w:val="001C2A2B"/>
    <w:rsid w:val="001E36E0"/>
    <w:rsid w:val="001F5561"/>
    <w:rsid w:val="00231925"/>
    <w:rsid w:val="0025150E"/>
    <w:rsid w:val="00254111"/>
    <w:rsid w:val="00262C08"/>
    <w:rsid w:val="00272902"/>
    <w:rsid w:val="002D3DCA"/>
    <w:rsid w:val="003345C3"/>
    <w:rsid w:val="0034475F"/>
    <w:rsid w:val="00357826"/>
    <w:rsid w:val="00372391"/>
    <w:rsid w:val="003C166C"/>
    <w:rsid w:val="003E7EF0"/>
    <w:rsid w:val="00412FE2"/>
    <w:rsid w:val="00414CF1"/>
    <w:rsid w:val="00487217"/>
    <w:rsid w:val="004D4BD1"/>
    <w:rsid w:val="004D7CD2"/>
    <w:rsid w:val="005373D2"/>
    <w:rsid w:val="005E7138"/>
    <w:rsid w:val="005F534F"/>
    <w:rsid w:val="006345E8"/>
    <w:rsid w:val="0069688F"/>
    <w:rsid w:val="006B682F"/>
    <w:rsid w:val="006B6B48"/>
    <w:rsid w:val="006C66F7"/>
    <w:rsid w:val="0073509E"/>
    <w:rsid w:val="00750487"/>
    <w:rsid w:val="007F1660"/>
    <w:rsid w:val="007F7EEB"/>
    <w:rsid w:val="00822B07"/>
    <w:rsid w:val="00827249"/>
    <w:rsid w:val="00831CE0"/>
    <w:rsid w:val="00867592"/>
    <w:rsid w:val="00877319"/>
    <w:rsid w:val="0088581D"/>
    <w:rsid w:val="00886EA2"/>
    <w:rsid w:val="008A40A5"/>
    <w:rsid w:val="008B27D8"/>
    <w:rsid w:val="009036D1"/>
    <w:rsid w:val="00940DFC"/>
    <w:rsid w:val="00946584"/>
    <w:rsid w:val="00980862"/>
    <w:rsid w:val="00987CD3"/>
    <w:rsid w:val="00A15EB0"/>
    <w:rsid w:val="00A70907"/>
    <w:rsid w:val="00AA0746"/>
    <w:rsid w:val="00AD048A"/>
    <w:rsid w:val="00BA358F"/>
    <w:rsid w:val="00BA579B"/>
    <w:rsid w:val="00BC6DF0"/>
    <w:rsid w:val="00BD71CE"/>
    <w:rsid w:val="00BF1AF4"/>
    <w:rsid w:val="00C2223E"/>
    <w:rsid w:val="00C33F41"/>
    <w:rsid w:val="00C75AC9"/>
    <w:rsid w:val="00CE5EBC"/>
    <w:rsid w:val="00D3675C"/>
    <w:rsid w:val="00D66C54"/>
    <w:rsid w:val="00D96928"/>
    <w:rsid w:val="00E31119"/>
    <w:rsid w:val="00E36DD2"/>
    <w:rsid w:val="00E46EE7"/>
    <w:rsid w:val="00EB3AAE"/>
    <w:rsid w:val="00EC7545"/>
    <w:rsid w:val="00EE7F17"/>
    <w:rsid w:val="00F52DE4"/>
    <w:rsid w:val="00F57244"/>
    <w:rsid w:val="00F8443D"/>
    <w:rsid w:val="00F931F0"/>
    <w:rsid w:val="00FB56C2"/>
    <w:rsid w:val="00FD2C71"/>
    <w:rsid w:val="00FE36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qFormat/>
    <w:rsid w:val="00D66C54"/>
    <w:pPr>
      <w:spacing w:before="100" w:beforeAutospacing="1" w:after="100" w:afterAutospacing="1" w:line="240" w:lineRule="auto"/>
      <w:outlineLvl w:val="1"/>
    </w:pPr>
    <w:rPr>
      <w:rFonts w:ascii="Arial Unicode MS" w:eastAsia="Arial Unicode MS" w:hAnsi="Arial Unicode MS" w:cs="Arial Unicode MS"/>
      <w:b/>
      <w:bCs/>
      <w:color w:val="000000"/>
      <w:sz w:val="36"/>
      <w:szCs w:val="36"/>
    </w:rPr>
  </w:style>
  <w:style w:type="paragraph" w:styleId="Titre4">
    <w:name w:val="heading 4"/>
    <w:basedOn w:val="Normal"/>
    <w:next w:val="Normal"/>
    <w:link w:val="Titre4Car"/>
    <w:uiPriority w:val="9"/>
    <w:semiHidden/>
    <w:unhideWhenUsed/>
    <w:qFormat/>
    <w:rsid w:val="00AA07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40D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0DFC"/>
    <w:rPr>
      <w:rFonts w:ascii="Tahoma" w:hAnsi="Tahoma" w:cs="Tahoma"/>
      <w:sz w:val="16"/>
      <w:szCs w:val="16"/>
    </w:rPr>
  </w:style>
  <w:style w:type="paragraph" w:styleId="Paragraphedeliste">
    <w:name w:val="List Paragraph"/>
    <w:basedOn w:val="Normal"/>
    <w:uiPriority w:val="34"/>
    <w:qFormat/>
    <w:rsid w:val="00940DFC"/>
    <w:pPr>
      <w:ind w:left="720"/>
      <w:contextualSpacing/>
    </w:pPr>
  </w:style>
  <w:style w:type="paragraph" w:styleId="En-tte">
    <w:name w:val="header"/>
    <w:basedOn w:val="Normal"/>
    <w:link w:val="En-tteCar"/>
    <w:uiPriority w:val="99"/>
    <w:unhideWhenUsed/>
    <w:rsid w:val="008B27D8"/>
    <w:pPr>
      <w:tabs>
        <w:tab w:val="center" w:pos="4536"/>
        <w:tab w:val="right" w:pos="9072"/>
      </w:tabs>
      <w:spacing w:after="0" w:line="240" w:lineRule="auto"/>
    </w:pPr>
  </w:style>
  <w:style w:type="character" w:customStyle="1" w:styleId="En-tteCar">
    <w:name w:val="En-tête Car"/>
    <w:basedOn w:val="Policepardfaut"/>
    <w:link w:val="En-tte"/>
    <w:uiPriority w:val="99"/>
    <w:rsid w:val="008B27D8"/>
  </w:style>
  <w:style w:type="paragraph" w:styleId="Pieddepage">
    <w:name w:val="footer"/>
    <w:basedOn w:val="Normal"/>
    <w:link w:val="PieddepageCar"/>
    <w:uiPriority w:val="99"/>
    <w:unhideWhenUsed/>
    <w:rsid w:val="008B27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27D8"/>
  </w:style>
  <w:style w:type="paragraph" w:styleId="NormalWeb">
    <w:name w:val="Normal (Web)"/>
    <w:basedOn w:val="Normal"/>
    <w:rsid w:val="009036D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9036D1"/>
    <w:rPr>
      <w:color w:val="0000FF"/>
      <w:u w:val="single"/>
    </w:rPr>
  </w:style>
  <w:style w:type="paragraph" w:customStyle="1" w:styleId="CPchapeau">
    <w:name w:val="CPchapeau"/>
    <w:basedOn w:val="Normal"/>
    <w:next w:val="Normal"/>
    <w:rsid w:val="009036D1"/>
    <w:pPr>
      <w:widowControl w:val="0"/>
      <w:overflowPunct w:val="0"/>
      <w:autoSpaceDE w:val="0"/>
      <w:autoSpaceDN w:val="0"/>
      <w:adjustRightInd w:val="0"/>
      <w:spacing w:after="0" w:line="288" w:lineRule="auto"/>
      <w:jc w:val="both"/>
      <w:textAlignment w:val="baseline"/>
    </w:pPr>
    <w:rPr>
      <w:rFonts w:ascii="Times New Roman" w:eastAsia="Times New Roman" w:hAnsi="Times New Roman" w:cs="Times New Roman"/>
      <w:b/>
      <w:i/>
      <w:sz w:val="24"/>
      <w:szCs w:val="20"/>
    </w:rPr>
  </w:style>
  <w:style w:type="paragraph" w:styleId="Textebrut">
    <w:name w:val="Plain Text"/>
    <w:basedOn w:val="Normal"/>
    <w:link w:val="TextebrutCar"/>
    <w:uiPriority w:val="99"/>
    <w:semiHidden/>
    <w:unhideWhenUsed/>
    <w:rsid w:val="009036D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9036D1"/>
    <w:rPr>
      <w:rFonts w:ascii="Consolas" w:hAnsi="Consolas"/>
      <w:sz w:val="21"/>
      <w:szCs w:val="21"/>
    </w:rPr>
  </w:style>
  <w:style w:type="character" w:customStyle="1" w:styleId="Titre2Car">
    <w:name w:val="Titre 2 Car"/>
    <w:basedOn w:val="Policepardfaut"/>
    <w:link w:val="Titre2"/>
    <w:rsid w:val="00D66C54"/>
    <w:rPr>
      <w:rFonts w:ascii="Arial Unicode MS" w:eastAsia="Arial Unicode MS" w:hAnsi="Arial Unicode MS" w:cs="Arial Unicode MS"/>
      <w:b/>
      <w:bCs/>
      <w:color w:val="000000"/>
      <w:sz w:val="36"/>
      <w:szCs w:val="36"/>
      <w:lang w:eastAsia="fr-FR"/>
    </w:rPr>
  </w:style>
  <w:style w:type="character" w:styleId="lev">
    <w:name w:val="Strong"/>
    <w:basedOn w:val="Policepardfaut"/>
    <w:uiPriority w:val="22"/>
    <w:qFormat/>
    <w:rsid w:val="00D66C54"/>
    <w:rPr>
      <w:b/>
      <w:bCs/>
    </w:rPr>
  </w:style>
  <w:style w:type="character" w:styleId="Accentuation">
    <w:name w:val="Emphasis"/>
    <w:basedOn w:val="Policepardfaut"/>
    <w:uiPriority w:val="20"/>
    <w:qFormat/>
    <w:rsid w:val="003C166C"/>
    <w:rPr>
      <w:i/>
      <w:iCs/>
    </w:rPr>
  </w:style>
  <w:style w:type="character" w:customStyle="1" w:styleId="Titre4Car">
    <w:name w:val="Titre 4 Car"/>
    <w:basedOn w:val="Policepardfaut"/>
    <w:link w:val="Titre4"/>
    <w:uiPriority w:val="9"/>
    <w:semiHidden/>
    <w:rsid w:val="00AA0746"/>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qFormat/>
    <w:rsid w:val="00D66C54"/>
    <w:pPr>
      <w:spacing w:before="100" w:beforeAutospacing="1" w:after="100" w:afterAutospacing="1" w:line="240" w:lineRule="auto"/>
      <w:outlineLvl w:val="1"/>
    </w:pPr>
    <w:rPr>
      <w:rFonts w:ascii="Arial Unicode MS" w:eastAsia="Arial Unicode MS" w:hAnsi="Arial Unicode MS" w:cs="Arial Unicode MS"/>
      <w:b/>
      <w:bCs/>
      <w:color w:val="000000"/>
      <w:sz w:val="36"/>
      <w:szCs w:val="36"/>
    </w:rPr>
  </w:style>
  <w:style w:type="paragraph" w:styleId="Titre4">
    <w:name w:val="heading 4"/>
    <w:basedOn w:val="Normal"/>
    <w:next w:val="Normal"/>
    <w:link w:val="Titre4Car"/>
    <w:uiPriority w:val="9"/>
    <w:semiHidden/>
    <w:unhideWhenUsed/>
    <w:qFormat/>
    <w:rsid w:val="00AA07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40D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0DFC"/>
    <w:rPr>
      <w:rFonts w:ascii="Tahoma" w:hAnsi="Tahoma" w:cs="Tahoma"/>
      <w:sz w:val="16"/>
      <w:szCs w:val="16"/>
    </w:rPr>
  </w:style>
  <w:style w:type="paragraph" w:styleId="Paragraphedeliste">
    <w:name w:val="List Paragraph"/>
    <w:basedOn w:val="Normal"/>
    <w:uiPriority w:val="34"/>
    <w:qFormat/>
    <w:rsid w:val="00940DFC"/>
    <w:pPr>
      <w:ind w:left="720"/>
      <w:contextualSpacing/>
    </w:pPr>
  </w:style>
  <w:style w:type="paragraph" w:styleId="En-tte">
    <w:name w:val="header"/>
    <w:basedOn w:val="Normal"/>
    <w:link w:val="En-tteCar"/>
    <w:uiPriority w:val="99"/>
    <w:unhideWhenUsed/>
    <w:rsid w:val="008B27D8"/>
    <w:pPr>
      <w:tabs>
        <w:tab w:val="center" w:pos="4536"/>
        <w:tab w:val="right" w:pos="9072"/>
      </w:tabs>
      <w:spacing w:after="0" w:line="240" w:lineRule="auto"/>
    </w:pPr>
  </w:style>
  <w:style w:type="character" w:customStyle="1" w:styleId="En-tteCar">
    <w:name w:val="En-tête Car"/>
    <w:basedOn w:val="Policepardfaut"/>
    <w:link w:val="En-tte"/>
    <w:uiPriority w:val="99"/>
    <w:rsid w:val="008B27D8"/>
  </w:style>
  <w:style w:type="paragraph" w:styleId="Pieddepage">
    <w:name w:val="footer"/>
    <w:basedOn w:val="Normal"/>
    <w:link w:val="PieddepageCar"/>
    <w:uiPriority w:val="99"/>
    <w:unhideWhenUsed/>
    <w:rsid w:val="008B27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27D8"/>
  </w:style>
  <w:style w:type="paragraph" w:styleId="NormalWeb">
    <w:name w:val="Normal (Web)"/>
    <w:basedOn w:val="Normal"/>
    <w:rsid w:val="009036D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9036D1"/>
    <w:rPr>
      <w:color w:val="0000FF"/>
      <w:u w:val="single"/>
    </w:rPr>
  </w:style>
  <w:style w:type="paragraph" w:customStyle="1" w:styleId="CPchapeau">
    <w:name w:val="CPchapeau"/>
    <w:basedOn w:val="Normal"/>
    <w:next w:val="Normal"/>
    <w:rsid w:val="009036D1"/>
    <w:pPr>
      <w:widowControl w:val="0"/>
      <w:overflowPunct w:val="0"/>
      <w:autoSpaceDE w:val="0"/>
      <w:autoSpaceDN w:val="0"/>
      <w:adjustRightInd w:val="0"/>
      <w:spacing w:after="0" w:line="288" w:lineRule="auto"/>
      <w:jc w:val="both"/>
      <w:textAlignment w:val="baseline"/>
    </w:pPr>
    <w:rPr>
      <w:rFonts w:ascii="Times New Roman" w:eastAsia="Times New Roman" w:hAnsi="Times New Roman" w:cs="Times New Roman"/>
      <w:b/>
      <w:i/>
      <w:sz w:val="24"/>
      <w:szCs w:val="20"/>
    </w:rPr>
  </w:style>
  <w:style w:type="paragraph" w:styleId="Textebrut">
    <w:name w:val="Plain Text"/>
    <w:basedOn w:val="Normal"/>
    <w:link w:val="TextebrutCar"/>
    <w:uiPriority w:val="99"/>
    <w:semiHidden/>
    <w:unhideWhenUsed/>
    <w:rsid w:val="009036D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9036D1"/>
    <w:rPr>
      <w:rFonts w:ascii="Consolas" w:hAnsi="Consolas"/>
      <w:sz w:val="21"/>
      <w:szCs w:val="21"/>
    </w:rPr>
  </w:style>
  <w:style w:type="character" w:customStyle="1" w:styleId="Titre2Car">
    <w:name w:val="Titre 2 Car"/>
    <w:basedOn w:val="Policepardfaut"/>
    <w:link w:val="Titre2"/>
    <w:rsid w:val="00D66C54"/>
    <w:rPr>
      <w:rFonts w:ascii="Arial Unicode MS" w:eastAsia="Arial Unicode MS" w:hAnsi="Arial Unicode MS" w:cs="Arial Unicode MS"/>
      <w:b/>
      <w:bCs/>
      <w:color w:val="000000"/>
      <w:sz w:val="36"/>
      <w:szCs w:val="36"/>
      <w:lang w:eastAsia="fr-FR"/>
    </w:rPr>
  </w:style>
  <w:style w:type="character" w:styleId="lev">
    <w:name w:val="Strong"/>
    <w:basedOn w:val="Policepardfaut"/>
    <w:uiPriority w:val="22"/>
    <w:qFormat/>
    <w:rsid w:val="00D66C54"/>
    <w:rPr>
      <w:b/>
      <w:bCs/>
    </w:rPr>
  </w:style>
  <w:style w:type="character" w:styleId="Accentuation">
    <w:name w:val="Emphasis"/>
    <w:basedOn w:val="Policepardfaut"/>
    <w:uiPriority w:val="20"/>
    <w:qFormat/>
    <w:rsid w:val="003C166C"/>
    <w:rPr>
      <w:i/>
      <w:iCs/>
    </w:rPr>
  </w:style>
  <w:style w:type="character" w:customStyle="1" w:styleId="Titre4Car">
    <w:name w:val="Titre 4 Car"/>
    <w:basedOn w:val="Policepardfaut"/>
    <w:link w:val="Titre4"/>
    <w:uiPriority w:val="9"/>
    <w:semiHidden/>
    <w:rsid w:val="00AA0746"/>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71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facebook.com/Officiel.IAELy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963F9A46-8207-4D61-AB2D-E963C0DF0851" TargetMode="External"/><Relationship Id="rId17" Type="http://schemas.openxmlformats.org/officeDocument/2006/relationships/hyperlink" Target="https://twitter.com/IAE_Lyon" TargetMode="External"/><Relationship Id="rId2" Type="http://schemas.openxmlformats.org/officeDocument/2006/relationships/numbering" Target="numbering.xml"/><Relationship Id="rId16" Type="http://schemas.openxmlformats.org/officeDocument/2006/relationships/hyperlink" Target="http://iae.univ-lyon3.fr/formation/re-accreditation-epas-pour-le-master-management-international-519345.kjs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atherine.parmentier@univ-lyon3.fr" TargetMode="External"/><Relationship Id="rId10" Type="http://schemas.openxmlformats.org/officeDocument/2006/relationships/image" Target="cid:E812B9DB-23FE-4237-9FFE-D33546193762"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cid:6F6F7383-4C34-4354-9CD7-F90A53363C2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895C5-E8B5-4594-918B-EEE23E8A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2090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Université Jean Moulin Lyon 3</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catherine.guyon</dc:creator>
  <cp:lastModifiedBy>PARMENTIER Catherine</cp:lastModifiedBy>
  <cp:revision>2</cp:revision>
  <cp:lastPrinted>2014-01-08T14:25:00Z</cp:lastPrinted>
  <dcterms:created xsi:type="dcterms:W3CDTF">2016-02-18T12:34:00Z</dcterms:created>
  <dcterms:modified xsi:type="dcterms:W3CDTF">2016-02-18T12:34:00Z</dcterms:modified>
</cp:coreProperties>
</file>